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ED0" w:rsidRPr="00E46218" w:rsidRDefault="00000EAC" w:rsidP="00182ED0">
      <w:pPr>
        <w:rPr>
          <w:rFonts w:ascii="UD デジタル 教科書体 NP-B" w:eastAsia="UD デジタル 教科書体 NP-B" w:hAnsi="HG丸ｺﾞｼｯｸM-PRO"/>
          <w:sz w:val="32"/>
          <w:szCs w:val="24"/>
        </w:rPr>
      </w:pPr>
      <w:r w:rsidRPr="00E46218">
        <w:rPr>
          <w:rFonts w:ascii="UD デジタル 教科書体 NP-B" w:eastAsia="UD デジタル 教科書体 NP-B" w:hAnsi="HG丸ｺﾞｼｯｸM-PRO" w:hint="eastAsia"/>
          <w:sz w:val="32"/>
          <w:szCs w:val="24"/>
        </w:rPr>
        <w:t>令和</w:t>
      </w:r>
      <w:r w:rsidR="000F2E5F">
        <w:rPr>
          <w:rFonts w:ascii="UD デジタル 教科書体 NP-B" w:eastAsia="UD デジタル 教科書体 NP-B" w:hAnsi="HG丸ｺﾞｼｯｸM-PRO" w:hint="eastAsia"/>
          <w:sz w:val="32"/>
          <w:szCs w:val="24"/>
        </w:rPr>
        <w:t>６</w:t>
      </w:r>
      <w:r w:rsidRPr="00E46218">
        <w:rPr>
          <w:rFonts w:ascii="UD デジタル 教科書体 NP-B" w:eastAsia="UD デジタル 教科書体 NP-B" w:hAnsi="HG丸ｺﾞｼｯｸM-PRO" w:hint="eastAsia"/>
          <w:sz w:val="32"/>
          <w:szCs w:val="24"/>
        </w:rPr>
        <w:t>年</w:t>
      </w:r>
      <w:r w:rsidR="00182ED0" w:rsidRPr="00E46218">
        <w:rPr>
          <w:rFonts w:ascii="UD デジタル 教科書体 NP-B" w:eastAsia="UD デジタル 教科書体 NP-B" w:hAnsi="HG丸ｺﾞｼｯｸM-PRO" w:hint="eastAsia"/>
          <w:sz w:val="32"/>
          <w:szCs w:val="24"/>
        </w:rPr>
        <w:t>１月～１２月末まで</w:t>
      </w:r>
    </w:p>
    <w:p w:rsidR="004A7A43" w:rsidRPr="00E46218" w:rsidRDefault="004A7A43" w:rsidP="00AF4187">
      <w:pPr>
        <w:jc w:val="right"/>
        <w:rPr>
          <w:rFonts w:ascii="UD デジタル 教科書体 NP-B" w:eastAsia="UD デジタル 教科書体 NP-B" w:hAnsi="HG丸ｺﾞｼｯｸM-PRO"/>
          <w:sz w:val="32"/>
          <w:szCs w:val="24"/>
        </w:rPr>
      </w:pPr>
      <w:r w:rsidRPr="00E46218">
        <w:rPr>
          <w:rFonts w:ascii="UD デジタル 教科書体 NP-B" w:eastAsia="UD デジタル 教科書体 NP-B" w:hAnsi="HG丸ｺﾞｼｯｸM-PRO" w:hint="eastAsia"/>
          <w:sz w:val="32"/>
          <w:szCs w:val="24"/>
        </w:rPr>
        <w:t>御寄附をいただいた皆様（受付順、敬称略）</w:t>
      </w:r>
    </w:p>
    <w:p w:rsidR="000F2E5F" w:rsidRPr="000F2E5F" w:rsidRDefault="000F2E5F" w:rsidP="000F2E5F">
      <w:pPr>
        <w:spacing w:line="500" w:lineRule="exact"/>
        <w:ind w:firstLineChars="50" w:firstLine="180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bookmarkStart w:id="0" w:name="_GoBack"/>
      <w:bookmarkEnd w:id="0"/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>・ハートリンク水俣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・アクトビーリサイクリング株式会社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・あんしんトラスト株式会社 水俣店 「チャリティゴルフ」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・有限会社緒方仮設工業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・日成工業株式会社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・有限会社水俣空調サービス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・摂津工業株式会社</w:t>
      </w:r>
    </w:p>
    <w:p w:rsid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・株式会社SSP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・株式会社JNCヒューマンテック・サポート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・株式会社クキタ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・水俣市建設業協会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・南九州センコー株式会社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・諫山工業株式会社 水俣営業所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・生活協同組合くまもと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・株式会社肥後銀行 水俣支店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・株式会社建鋼社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・太陽電気株式会社 水俣支店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・坂田建設株式会社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・株式会社九電工 水俣営業所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・株式会社岩井建設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・株式会社水俣アスコン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・有限会社開田建設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・株式会社福田農場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・株式会社モードフロンティア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・水俣地区生コンクリート協同組合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lastRenderedPageBreak/>
        <w:t xml:space="preserve"> ・JNC開発株式会社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・コーチ・インサイト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・株式会社熊本銀行 水俣支店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・あしきた農業協同組合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・株式会社アール・ビー・エス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・クロックス株式会社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・株式会社永吉組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・株式会社久環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・らくらくランドリー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・西松建設株式会社 水俣出張所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・合同会社 宮尾刃物鍛錬所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・炉端焼 丸八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・JNC株式会社 水俣製造所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・有限会社 ミナデン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・医療法人 善哉会 山田クリニック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・医療法人 啓愛会 白梅病院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・医療法人 旭会 水俣病院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・スナック ピーターパン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・社会医療法人 芳和会 水俣協立病院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・医療法人 深水医院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・株式会社 坂口組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・立尾電設 株式会社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・医療法人 寺崎会 てらさきクリニック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・株式会社 水俣ユニオン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・有限会社 扇スポーツ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・障害者就労支援センター虹水俣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・飯塚電機工業株式会社 水俣営業所</w:t>
      </w:r>
    </w:p>
    <w:p w:rsidR="000F2E5F" w:rsidRPr="000F2E5F" w:rsidRDefault="000F2E5F" w:rsidP="000F2E5F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・JNCセントラル株式会社</w:t>
      </w:r>
    </w:p>
    <w:p w:rsidR="00440C8A" w:rsidRPr="00440C8A" w:rsidRDefault="000F2E5F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0F2E5F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・新興製機株式会社</w:t>
      </w:r>
    </w:p>
    <w:sectPr w:rsidR="00440C8A" w:rsidRPr="00440C8A" w:rsidSect="004A7A4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0BA" w:rsidRDefault="003520BA" w:rsidP="00243268">
      <w:r>
        <w:separator/>
      </w:r>
    </w:p>
  </w:endnote>
  <w:endnote w:type="continuationSeparator" w:id="0">
    <w:p w:rsidR="003520BA" w:rsidRDefault="003520BA" w:rsidP="0024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0BA" w:rsidRDefault="003520BA" w:rsidP="00243268">
      <w:r>
        <w:separator/>
      </w:r>
    </w:p>
  </w:footnote>
  <w:footnote w:type="continuationSeparator" w:id="0">
    <w:p w:rsidR="003520BA" w:rsidRDefault="003520BA" w:rsidP="00243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A43"/>
    <w:rsid w:val="00000EAC"/>
    <w:rsid w:val="000A4482"/>
    <w:rsid w:val="000C4F83"/>
    <w:rsid w:val="000F2E5F"/>
    <w:rsid w:val="00136683"/>
    <w:rsid w:val="00182ED0"/>
    <w:rsid w:val="00240BAA"/>
    <w:rsid w:val="00243268"/>
    <w:rsid w:val="002E7445"/>
    <w:rsid w:val="003520BA"/>
    <w:rsid w:val="00440C8A"/>
    <w:rsid w:val="004A7A43"/>
    <w:rsid w:val="00615F8E"/>
    <w:rsid w:val="00A714D7"/>
    <w:rsid w:val="00AE32D4"/>
    <w:rsid w:val="00AF4187"/>
    <w:rsid w:val="00C23765"/>
    <w:rsid w:val="00DF488A"/>
    <w:rsid w:val="00E14F41"/>
    <w:rsid w:val="00E46218"/>
    <w:rsid w:val="00E74FC9"/>
    <w:rsid w:val="00EE40AC"/>
    <w:rsid w:val="00F2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78CD11"/>
  <w15:docId w15:val="{1E2D790F-480C-4E07-866A-BD099465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3268"/>
  </w:style>
  <w:style w:type="paragraph" w:styleId="a5">
    <w:name w:val="footer"/>
    <w:basedOn w:val="a"/>
    <w:link w:val="a6"/>
    <w:uiPriority w:val="99"/>
    <w:unhideWhenUsed/>
    <w:rsid w:val="00243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3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m7851</dc:creator>
  <cp:lastModifiedBy>k1310</cp:lastModifiedBy>
  <cp:revision>3</cp:revision>
  <dcterms:created xsi:type="dcterms:W3CDTF">2025-04-10T00:15:00Z</dcterms:created>
  <dcterms:modified xsi:type="dcterms:W3CDTF">2025-04-10T00:23:00Z</dcterms:modified>
</cp:coreProperties>
</file>