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0" w:rsidRPr="00E46218" w:rsidRDefault="00000EAC" w:rsidP="00182ED0">
      <w:pPr>
        <w:rPr>
          <w:rFonts w:ascii="UD デジタル 教科書体 NP-B" w:eastAsia="UD デジタル 教科書体 NP-B" w:hAnsi="HG丸ｺﾞｼｯｸM-PRO"/>
          <w:sz w:val="32"/>
          <w:szCs w:val="24"/>
        </w:rPr>
      </w:pPr>
      <w:r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令和</w:t>
      </w:r>
      <w:r w:rsidR="003520BA">
        <w:rPr>
          <w:rFonts w:ascii="UD デジタル 教科書体 NP-B" w:eastAsia="UD デジタル 教科書体 NP-B" w:hAnsi="HG丸ｺﾞｼｯｸM-PRO" w:hint="eastAsia"/>
          <w:sz w:val="32"/>
          <w:szCs w:val="24"/>
        </w:rPr>
        <w:t>３</w:t>
      </w:r>
      <w:r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年</w:t>
      </w:r>
      <w:r w:rsidR="00182ED0"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１月～１２月末まで</w:t>
      </w:r>
    </w:p>
    <w:p w:rsidR="004A7A43" w:rsidRPr="00E46218" w:rsidRDefault="004A7A43" w:rsidP="00AF4187">
      <w:pPr>
        <w:jc w:val="right"/>
        <w:rPr>
          <w:rFonts w:ascii="UD デジタル 教科書体 NP-B" w:eastAsia="UD デジタル 教科書体 NP-B" w:hAnsi="HG丸ｺﾞｼｯｸM-PRO"/>
          <w:sz w:val="32"/>
          <w:szCs w:val="24"/>
        </w:rPr>
      </w:pPr>
      <w:r w:rsidRPr="00E46218">
        <w:rPr>
          <w:rFonts w:ascii="UD デジタル 教科書体 NP-B" w:eastAsia="UD デジタル 教科書体 NP-B" w:hAnsi="HG丸ｺﾞｼｯｸM-PRO" w:hint="eastAsia"/>
          <w:sz w:val="32"/>
          <w:szCs w:val="24"/>
        </w:rPr>
        <w:t>御寄附をいただいた皆様（受付順、敬称略）</w:t>
      </w:r>
    </w:p>
    <w:p w:rsidR="00E74FC9" w:rsidRDefault="00E74FC9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 w:rsidRPr="00E46218"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="003520BA"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株式会社九電工　水俣営業所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アクトビーリサイクリング株式会社</w:t>
      </w:r>
    </w:p>
    <w:p w:rsidR="003520BA" w:rsidRPr="00E46218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合資会社宮崎一心堂</w:t>
      </w:r>
    </w:p>
    <w:p w:rsidR="00243268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興南電気株式会社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攝津工業株式会社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坂田建設株式会社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TSS住器株式会社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生活協同組合くまもと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クロックス株式会社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日成工業株式会社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有限会社ミナデン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　水俣空調サービス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株式会社岩井建設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水俣市建設業協会</w:t>
      </w:r>
    </w:p>
    <w:p w:rsidR="00F221E2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株式会社クキタ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bookmarkStart w:id="0" w:name="_GoBack"/>
      <w:bookmarkEnd w:id="0"/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株式会社建鋼社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社会福祉法人　広徳会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社会福祉法人　光栄会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株式会社熊本銀行　水俣支店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有限会社緒方仮設工業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あしきた農業協同組合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有限会社溝口工業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株式会社モードフロンティア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南九州センコー株式会社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諫山工業株式会社　水俣営業所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株式会社久環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lastRenderedPageBreak/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豊田実業株式会社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有限会社水俣マリーナ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ＪＮＣ開発株式会社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太陽電気株式会社　水俣支店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有限会社扇スポーツ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ハートリンク水俣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国際ソロプチミスト　ななうら</w:t>
      </w:r>
    </w:p>
    <w:p w:rsidR="003520BA" w:rsidRDefault="003520BA" w:rsidP="003520BA">
      <w:pPr>
        <w:tabs>
          <w:tab w:val="left" w:pos="7125"/>
        </w:tabs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水俣地区生コンクリート協同組合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有限会社ミナデン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株式会社肥後銀行水俣支店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3520BA">
        <w:rPr>
          <w:rFonts w:ascii="UD デジタル 教科書体 NP-B" w:eastAsia="UD デジタル 教科書体 NP-B" w:hAnsi="HG丸ｺﾞｼｯｸM-PRO" w:hint="eastAsia"/>
          <w:sz w:val="36"/>
          <w:szCs w:val="36"/>
        </w:rPr>
        <w:t>飯塚電機工業（株）水俣営業所</w:t>
      </w:r>
    </w:p>
    <w:p w:rsidR="003520BA" w:rsidRDefault="003520BA" w:rsidP="00440C8A">
      <w:pPr>
        <w:tabs>
          <w:tab w:val="left" w:pos="3570"/>
        </w:tabs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="00440C8A" w:rsidRPr="00440C8A">
        <w:rPr>
          <w:rFonts w:ascii="UD デジタル 教科書体 NP-B" w:eastAsia="UD デジタル 教科書体 NP-B" w:hAnsi="HG丸ｺﾞｼｯｸM-PRO" w:hint="eastAsia"/>
          <w:sz w:val="36"/>
          <w:szCs w:val="36"/>
        </w:rPr>
        <w:t>株式会社JNCヒューマンテック・サポート</w:t>
      </w:r>
    </w:p>
    <w:p w:rsidR="00440C8A" w:rsidRDefault="003520BA" w:rsidP="00440C8A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="00440C8A" w:rsidRPr="00440C8A">
        <w:rPr>
          <w:rFonts w:ascii="UD デジタル 教科書体 NP-B" w:eastAsia="UD デジタル 教科書体 NP-B" w:hAnsi="HG丸ｺﾞｼｯｸM-PRO" w:hint="eastAsia"/>
          <w:sz w:val="36"/>
          <w:szCs w:val="36"/>
        </w:rPr>
        <w:t>有限会社開田建設</w:t>
      </w:r>
    </w:p>
    <w:p w:rsidR="003520BA" w:rsidRDefault="003520B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="00440C8A" w:rsidRPr="00440C8A">
        <w:rPr>
          <w:rFonts w:ascii="UD デジタル 教科書体 NP-B" w:eastAsia="UD デジタル 教科書体 NP-B" w:hAnsi="HG丸ｺﾞｼｯｸM-PRO" w:hint="eastAsia"/>
          <w:sz w:val="36"/>
          <w:szCs w:val="36"/>
        </w:rPr>
        <w:t>ＪＮＣ株式会社水俣製造所</w:t>
      </w:r>
    </w:p>
    <w:p w:rsidR="00440C8A" w:rsidRDefault="00440C8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440C8A">
        <w:rPr>
          <w:rFonts w:ascii="UD デジタル 教科書体 NP-B" w:eastAsia="UD デジタル 教科書体 NP-B" w:hAnsi="HG丸ｺﾞｼｯｸM-PRO" w:hint="eastAsia"/>
          <w:sz w:val="36"/>
          <w:szCs w:val="36"/>
        </w:rPr>
        <w:t>新興製機株式会社</w:t>
      </w:r>
    </w:p>
    <w:p w:rsidR="00440C8A" w:rsidRDefault="00440C8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440C8A">
        <w:rPr>
          <w:rFonts w:ascii="UD デジタル 教科書体 NP-B" w:eastAsia="UD デジタル 教科書体 NP-B" w:hAnsi="HG丸ｺﾞｼｯｸM-PRO" w:hint="eastAsia"/>
          <w:sz w:val="36"/>
          <w:szCs w:val="36"/>
        </w:rPr>
        <w:t>炉端焼　丸八</w:t>
      </w:r>
    </w:p>
    <w:p w:rsidR="00440C8A" w:rsidRDefault="00440C8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440C8A">
        <w:rPr>
          <w:rFonts w:ascii="UD デジタル 教科書体 NP-B" w:eastAsia="UD デジタル 教科書体 NP-B" w:hAnsi="HG丸ｺﾞｼｯｸM-PRO" w:hint="eastAsia"/>
          <w:sz w:val="36"/>
          <w:szCs w:val="36"/>
        </w:rPr>
        <w:t>JNC水俣地区労働組合連絡協議会</w:t>
      </w:r>
    </w:p>
    <w:p w:rsidR="00440C8A" w:rsidRPr="00440C8A" w:rsidRDefault="00440C8A" w:rsidP="00615F8E">
      <w:pPr>
        <w:spacing w:line="500" w:lineRule="exact"/>
        <w:rPr>
          <w:rFonts w:ascii="UD デジタル 教科書体 NP-B" w:eastAsia="UD デジタル 教科書体 NP-B" w:hAnsi="HG丸ｺﾞｼｯｸM-PRO"/>
          <w:sz w:val="36"/>
          <w:szCs w:val="36"/>
        </w:rPr>
      </w:pPr>
      <w:r>
        <w:rPr>
          <w:rFonts w:ascii="UD デジタル 教科書体 NP-B" w:eastAsia="UD デジタル 教科書体 NP-B" w:hAnsi="HG丸ｺﾞｼｯｸM-PRO" w:hint="eastAsia"/>
          <w:sz w:val="36"/>
          <w:szCs w:val="36"/>
        </w:rPr>
        <w:t>・</w:t>
      </w:r>
      <w:r w:rsidRPr="00440C8A">
        <w:rPr>
          <w:rFonts w:ascii="UD デジタル 教科書体 NP-B" w:eastAsia="UD デジタル 教科書体 NP-B" w:hAnsi="HG丸ｺﾞｼｯｸM-PRO" w:hint="eastAsia"/>
          <w:sz w:val="36"/>
          <w:szCs w:val="36"/>
        </w:rPr>
        <w:t>JNCセントラル株式会社</w:t>
      </w:r>
    </w:p>
    <w:sectPr w:rsidR="00440C8A" w:rsidRPr="00440C8A" w:rsidSect="004A7A4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BA" w:rsidRDefault="003520BA" w:rsidP="00243268">
      <w:r>
        <w:separator/>
      </w:r>
    </w:p>
  </w:endnote>
  <w:endnote w:type="continuationSeparator" w:id="0">
    <w:p w:rsidR="003520BA" w:rsidRDefault="003520BA" w:rsidP="0024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BA" w:rsidRDefault="003520BA" w:rsidP="00243268">
      <w:r>
        <w:separator/>
      </w:r>
    </w:p>
  </w:footnote>
  <w:footnote w:type="continuationSeparator" w:id="0">
    <w:p w:rsidR="003520BA" w:rsidRDefault="003520BA" w:rsidP="0024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3"/>
    <w:rsid w:val="00000EAC"/>
    <w:rsid w:val="000C4F83"/>
    <w:rsid w:val="00136683"/>
    <w:rsid w:val="00182ED0"/>
    <w:rsid w:val="00240BAA"/>
    <w:rsid w:val="00243268"/>
    <w:rsid w:val="002E7445"/>
    <w:rsid w:val="003520BA"/>
    <w:rsid w:val="00440C8A"/>
    <w:rsid w:val="004A7A43"/>
    <w:rsid w:val="00615F8E"/>
    <w:rsid w:val="00A714D7"/>
    <w:rsid w:val="00AE32D4"/>
    <w:rsid w:val="00AF4187"/>
    <w:rsid w:val="00C23765"/>
    <w:rsid w:val="00E14F41"/>
    <w:rsid w:val="00E46218"/>
    <w:rsid w:val="00E74FC9"/>
    <w:rsid w:val="00EE40AC"/>
    <w:rsid w:val="00F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8FC7D2"/>
  <w15:docId w15:val="{1E2D790F-480C-4E07-866A-BD09946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268"/>
  </w:style>
  <w:style w:type="paragraph" w:styleId="a5">
    <w:name w:val="footer"/>
    <w:basedOn w:val="a"/>
    <w:link w:val="a6"/>
    <w:uiPriority w:val="99"/>
    <w:unhideWhenUsed/>
    <w:rsid w:val="00243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m7851</dc:creator>
  <cp:lastModifiedBy>m2855</cp:lastModifiedBy>
  <cp:revision>8</cp:revision>
  <dcterms:created xsi:type="dcterms:W3CDTF">2020-04-21T04:26:00Z</dcterms:created>
  <dcterms:modified xsi:type="dcterms:W3CDTF">2022-04-01T05:32:00Z</dcterms:modified>
</cp:coreProperties>
</file>