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68" w:rsidRPr="00C710B1" w:rsidRDefault="00B30ABC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様式第１２号（第１５条関係）</w:t>
      </w:r>
    </w:p>
    <w:p w:rsidR="00B30ABC" w:rsidRPr="00C710B1" w:rsidRDefault="00B30ABC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B5A68" w:rsidP="00C710B1">
      <w:pPr>
        <w:jc w:val="center"/>
        <w:rPr>
          <w:rFonts w:ascii="BIZ UDゴシック" w:eastAsia="BIZ UDゴシック" w:hAnsi="BIZ UDゴシック"/>
          <w:sz w:val="28"/>
        </w:rPr>
      </w:pPr>
      <w:r w:rsidRPr="00C710B1">
        <w:rPr>
          <w:rFonts w:ascii="BIZ UDゴシック" w:eastAsia="BIZ UDゴシック" w:hAnsi="BIZ UDゴシック" w:hint="eastAsia"/>
          <w:sz w:val="28"/>
        </w:rPr>
        <w:t>補助金請求書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5404E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一金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　　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円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5404E" w:rsidP="00875E28">
      <w:pPr>
        <w:ind w:left="210" w:hanging="21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ただし、令和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年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月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="002030B5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日水観</w:t>
      </w: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指令第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号の補助金交付確定通知書に基づく</w:t>
      </w:r>
      <w:r w:rsidR="00C96267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水俣市商品力強化支援</w:t>
      </w:r>
      <w:r w:rsidR="0049602C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事業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補助金</w:t>
      </w:r>
      <w:r w:rsidR="00875E28">
        <w:rPr>
          <w:rFonts w:ascii="BIZ UDゴシック" w:eastAsia="BIZ UDゴシック" w:hAnsi="BIZ UDゴシック" w:hint="eastAsia"/>
          <w:snapToGrid w:val="0"/>
          <w:sz w:val="24"/>
          <w:szCs w:val="24"/>
        </w:rPr>
        <w:t>について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上記のとおり請求します。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　　　</w:t>
      </w:r>
      <w:r w:rsidR="002030B5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令和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="0005404E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年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="0005404E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>月</w:t>
      </w:r>
      <w:r w:rsidR="005923F2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</w:t>
      </w: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日　　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tbl>
      <w:tblPr>
        <w:tblStyle w:val="aa"/>
        <w:tblW w:w="5413" w:type="dxa"/>
        <w:tblInd w:w="3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712"/>
      </w:tblGrid>
      <w:tr w:rsidR="00875E28" w:rsidRPr="007F52A8" w:rsidTr="004B7983">
        <w:tc>
          <w:tcPr>
            <w:tcW w:w="1701" w:type="dxa"/>
          </w:tcPr>
          <w:p w:rsidR="00875E28" w:rsidRPr="007F52A8" w:rsidRDefault="00875E28" w:rsidP="004B7983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事業所所在地</w:t>
            </w:r>
          </w:p>
        </w:tc>
        <w:tc>
          <w:tcPr>
            <w:tcW w:w="3712" w:type="dxa"/>
          </w:tcPr>
          <w:p w:rsidR="00875E28" w:rsidRPr="007F52A8" w:rsidRDefault="00875E28" w:rsidP="004B7983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875E28" w:rsidRPr="007F52A8" w:rsidTr="004B7983">
        <w:tc>
          <w:tcPr>
            <w:tcW w:w="1701" w:type="dxa"/>
          </w:tcPr>
          <w:p w:rsidR="00875E28" w:rsidRPr="007F52A8" w:rsidRDefault="00875E28" w:rsidP="004B7983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事業主体</w:t>
            </w:r>
          </w:p>
        </w:tc>
        <w:tc>
          <w:tcPr>
            <w:tcW w:w="3712" w:type="dxa"/>
          </w:tcPr>
          <w:p w:rsidR="00875E28" w:rsidRPr="007F52A8" w:rsidRDefault="00875E28" w:rsidP="004B7983">
            <w:pPr>
              <w:spacing w:line="276" w:lineRule="auto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875E28" w:rsidRPr="007F52A8" w:rsidTr="004B7983">
        <w:tc>
          <w:tcPr>
            <w:tcW w:w="1701" w:type="dxa"/>
          </w:tcPr>
          <w:p w:rsidR="00875E28" w:rsidRPr="007F52A8" w:rsidRDefault="00875E28" w:rsidP="004B7983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代表者職氏名</w:t>
            </w:r>
          </w:p>
        </w:tc>
        <w:tc>
          <w:tcPr>
            <w:tcW w:w="3712" w:type="dxa"/>
          </w:tcPr>
          <w:p w:rsidR="00875E28" w:rsidRPr="007F52A8" w:rsidRDefault="00875E28" w:rsidP="004B7983">
            <w:pPr>
              <w:spacing w:line="276" w:lineRule="auto"/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7F52A8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印　</w:t>
            </w:r>
          </w:p>
        </w:tc>
      </w:tr>
    </w:tbl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bookmarkStart w:id="0" w:name="_GoBack"/>
      <w:bookmarkEnd w:id="0"/>
    </w:p>
    <w:p w:rsidR="000B5A68" w:rsidRPr="00C710B1" w:rsidRDefault="002030B5">
      <w:pPr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　　水俣市長　髙岡　利治</w:t>
      </w:r>
      <w:r w:rsidR="000B5A68"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様</w:t>
      </w:r>
    </w:p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B5A68">
      <w:pPr>
        <w:spacing w:after="12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※なお、支払方法については、下記口座により口座振替払いを、お願いします。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229"/>
        <w:gridCol w:w="1559"/>
        <w:gridCol w:w="3192"/>
      </w:tblGrid>
      <w:tr w:rsidR="000B5A68" w:rsidRPr="00C710B1" w:rsidTr="00C710B1">
        <w:trPr>
          <w:cantSplit/>
          <w:trHeight w:hRule="exact" w:val="600"/>
        </w:trPr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3192" w:type="dxa"/>
            <w:vAlign w:val="center"/>
          </w:tcPr>
          <w:p w:rsidR="000B5A68" w:rsidRPr="00C710B1" w:rsidRDefault="0005404E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</w:t>
            </w:r>
            <w:r w:rsidR="005923F2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</w:t>
            </w: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銀行　　</w:t>
            </w:r>
            <w:r w:rsidR="005923F2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</w:t>
            </w:r>
            <w:r w:rsidR="000B5A68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支店</w:t>
            </w:r>
          </w:p>
        </w:tc>
      </w:tr>
      <w:tr w:rsidR="000B5A68" w:rsidRPr="00C710B1" w:rsidTr="00C710B1">
        <w:trPr>
          <w:cantSplit/>
          <w:trHeight w:hRule="exact" w:val="600"/>
        </w:trPr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預金種目</w:t>
            </w:r>
          </w:p>
        </w:tc>
        <w:tc>
          <w:tcPr>
            <w:tcW w:w="3192" w:type="dxa"/>
            <w:vAlign w:val="center"/>
          </w:tcPr>
          <w:p w:rsidR="000B5A68" w:rsidRPr="00C710B1" w:rsidRDefault="000B5A68" w:rsidP="002030B5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１　普通　２　当座</w:t>
            </w:r>
          </w:p>
        </w:tc>
      </w:tr>
      <w:tr w:rsidR="000B5A68" w:rsidRPr="00C710B1" w:rsidTr="00C710B1">
        <w:trPr>
          <w:cantSplit/>
          <w:trHeight w:hRule="exact" w:val="600"/>
        </w:trPr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3192" w:type="dxa"/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  <w:tr w:rsidR="000B5A68" w:rsidRPr="00C710B1" w:rsidTr="00C710B1">
        <w:trPr>
          <w:cantSplit/>
          <w:trHeight w:hRule="exact" w:val="900"/>
        </w:trPr>
        <w:tc>
          <w:tcPr>
            <w:tcW w:w="3229" w:type="dxa"/>
            <w:tcBorders>
              <w:top w:val="nil"/>
              <w:left w:val="nil"/>
              <w:bottom w:val="nil"/>
            </w:tcBorders>
            <w:vAlign w:val="center"/>
          </w:tcPr>
          <w:p w:rsidR="000B5A68" w:rsidRPr="00C710B1" w:rsidRDefault="000B5A68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口座名義</w:t>
            </w:r>
          </w:p>
        </w:tc>
        <w:tc>
          <w:tcPr>
            <w:tcW w:w="3192" w:type="dxa"/>
            <w:vAlign w:val="center"/>
          </w:tcPr>
          <w:p w:rsidR="000B5A68" w:rsidRPr="00C710B1" w:rsidRDefault="000B5A68" w:rsidP="005923F2">
            <w:pPr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</w:p>
        </w:tc>
      </w:tr>
    </w:tbl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p w:rsidR="000B5A68" w:rsidRPr="00C710B1" w:rsidRDefault="000B5A68">
      <w:pPr>
        <w:spacing w:after="120"/>
        <w:rPr>
          <w:rFonts w:ascii="BIZ UDゴシック" w:eastAsia="BIZ UDゴシック" w:hAnsi="BIZ UDゴシック"/>
          <w:snapToGrid w:val="0"/>
          <w:sz w:val="24"/>
          <w:szCs w:val="24"/>
        </w:rPr>
      </w:pPr>
      <w:r w:rsidRPr="00C710B1">
        <w:rPr>
          <w:rFonts w:ascii="BIZ UDゴシック" w:eastAsia="BIZ UDゴシック" w:hAnsi="BIZ UDゴシック" w:hint="eastAsia"/>
          <w:snapToGrid w:val="0"/>
          <w:sz w:val="24"/>
          <w:szCs w:val="24"/>
        </w:rPr>
        <w:t xml:space="preserve">　＜参考＞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60"/>
        <w:gridCol w:w="2660"/>
        <w:gridCol w:w="2660"/>
      </w:tblGrid>
      <w:tr w:rsidR="000B5A68" w:rsidRPr="00C710B1">
        <w:trPr>
          <w:cantSplit/>
          <w:trHeight w:hRule="exact" w:val="400"/>
        </w:trPr>
        <w:tc>
          <w:tcPr>
            <w:tcW w:w="2660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</w:rPr>
            </w:pPr>
            <w:r w:rsidRPr="00C710B1">
              <w:rPr>
                <w:rFonts w:ascii="BIZ UDゴシック" w:eastAsia="BIZ UDゴシック" w:hAnsi="BIZ UDゴシック" w:hint="eastAsia"/>
              </w:rPr>
              <w:t>交付確定額（円）</w:t>
            </w:r>
          </w:p>
        </w:tc>
        <w:tc>
          <w:tcPr>
            <w:tcW w:w="2660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</w:rPr>
            </w:pPr>
            <w:r w:rsidRPr="00C710B1">
              <w:rPr>
                <w:rFonts w:ascii="BIZ UDゴシック" w:eastAsia="BIZ UDゴシック" w:hAnsi="BIZ UDゴシック" w:hint="eastAsia"/>
              </w:rPr>
              <w:t>受領済額（円）</w:t>
            </w:r>
          </w:p>
        </w:tc>
        <w:tc>
          <w:tcPr>
            <w:tcW w:w="2660" w:type="dxa"/>
            <w:vAlign w:val="center"/>
          </w:tcPr>
          <w:p w:rsidR="000B5A68" w:rsidRPr="00C710B1" w:rsidRDefault="000B5A68" w:rsidP="00C710B1">
            <w:pPr>
              <w:jc w:val="center"/>
              <w:rPr>
                <w:rFonts w:ascii="BIZ UDゴシック" w:eastAsia="BIZ UDゴシック" w:hAnsi="BIZ UDゴシック"/>
              </w:rPr>
            </w:pPr>
            <w:r w:rsidRPr="00C710B1">
              <w:rPr>
                <w:rFonts w:ascii="BIZ UDゴシック" w:eastAsia="BIZ UDゴシック" w:hAnsi="BIZ UDゴシック" w:hint="eastAsia"/>
              </w:rPr>
              <w:t xml:space="preserve">請　</w:t>
            </w:r>
            <w:r w:rsidRPr="00C710B1">
              <w:rPr>
                <w:rFonts w:ascii="BIZ UDゴシック" w:eastAsia="BIZ UDゴシック" w:hAnsi="BIZ UDゴシック"/>
              </w:rPr>
              <w:t xml:space="preserve"> </w:t>
            </w:r>
            <w:r w:rsidRPr="00C710B1">
              <w:rPr>
                <w:rFonts w:ascii="BIZ UDゴシック" w:eastAsia="BIZ UDゴシック" w:hAnsi="BIZ UDゴシック" w:hint="eastAsia"/>
              </w:rPr>
              <w:t>求</w:t>
            </w:r>
            <w:r w:rsidRPr="00C710B1">
              <w:rPr>
                <w:rFonts w:ascii="BIZ UDゴシック" w:eastAsia="BIZ UDゴシック" w:hAnsi="BIZ UDゴシック"/>
              </w:rPr>
              <w:t xml:space="preserve"> </w:t>
            </w:r>
            <w:r w:rsidRPr="00C710B1">
              <w:rPr>
                <w:rFonts w:ascii="BIZ UDゴシック" w:eastAsia="BIZ UDゴシック" w:hAnsi="BIZ UDゴシック" w:hint="eastAsia"/>
              </w:rPr>
              <w:t xml:space="preserve">　額（円）</w:t>
            </w:r>
          </w:p>
        </w:tc>
      </w:tr>
      <w:tr w:rsidR="000B5A68" w:rsidRPr="00C710B1">
        <w:trPr>
          <w:cantSplit/>
          <w:trHeight w:hRule="exact" w:val="700"/>
        </w:trPr>
        <w:tc>
          <w:tcPr>
            <w:tcW w:w="2660" w:type="dxa"/>
            <w:vAlign w:val="center"/>
          </w:tcPr>
          <w:p w:rsidR="000B5A68" w:rsidRPr="00C710B1" w:rsidRDefault="005923F2" w:rsidP="0005404E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　　　　　</w:t>
            </w:r>
            <w:r w:rsidR="0005404E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660" w:type="dxa"/>
            <w:vAlign w:val="center"/>
          </w:tcPr>
          <w:p w:rsidR="000B5A68" w:rsidRPr="00C710B1" w:rsidRDefault="005923F2" w:rsidP="0005404E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</w:t>
            </w:r>
            <w:r w:rsidR="0005404E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2660" w:type="dxa"/>
            <w:vAlign w:val="center"/>
          </w:tcPr>
          <w:p w:rsidR="000B5A68" w:rsidRPr="00C710B1" w:rsidRDefault="005923F2" w:rsidP="0005404E">
            <w:pPr>
              <w:jc w:val="right"/>
              <w:rPr>
                <w:rFonts w:ascii="BIZ UDゴシック" w:eastAsia="BIZ UDゴシック" w:hAnsi="BIZ UDゴシック"/>
                <w:snapToGrid w:val="0"/>
                <w:sz w:val="24"/>
                <w:szCs w:val="24"/>
              </w:rPr>
            </w:pPr>
            <w:r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 xml:space="preserve">　　　　　　　</w:t>
            </w:r>
            <w:r w:rsidR="0005404E" w:rsidRPr="00C710B1">
              <w:rPr>
                <w:rFonts w:ascii="BIZ UDゴシック" w:eastAsia="BIZ UDゴシック" w:hAnsi="BIZ UDゴシック" w:hint="eastAsia"/>
                <w:snapToGrid w:val="0"/>
                <w:sz w:val="24"/>
                <w:szCs w:val="24"/>
              </w:rPr>
              <w:t>円</w:t>
            </w:r>
          </w:p>
        </w:tc>
      </w:tr>
    </w:tbl>
    <w:p w:rsidR="000B5A68" w:rsidRPr="00C710B1" w:rsidRDefault="000B5A68">
      <w:pPr>
        <w:rPr>
          <w:rFonts w:ascii="BIZ UDゴシック" w:eastAsia="BIZ UDゴシック" w:hAnsi="BIZ UDゴシック"/>
          <w:snapToGrid w:val="0"/>
          <w:sz w:val="24"/>
          <w:szCs w:val="24"/>
        </w:rPr>
      </w:pPr>
    </w:p>
    <w:sectPr w:rsidR="000B5A68" w:rsidRPr="00C710B1" w:rsidSect="00C710B1">
      <w:type w:val="continuous"/>
      <w:pgSz w:w="11906" w:h="16838" w:code="9"/>
      <w:pgMar w:top="2268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267" w:rsidRDefault="00C96267">
      <w:r>
        <w:separator/>
      </w:r>
    </w:p>
  </w:endnote>
  <w:endnote w:type="continuationSeparator" w:id="0">
    <w:p w:rsidR="00C96267" w:rsidRDefault="00C9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267" w:rsidRDefault="00C96267">
      <w:r>
        <w:separator/>
      </w:r>
    </w:p>
  </w:footnote>
  <w:footnote w:type="continuationSeparator" w:id="0">
    <w:p w:rsidR="00C96267" w:rsidRDefault="00C962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B5A68"/>
    <w:rsid w:val="0005404E"/>
    <w:rsid w:val="000943DD"/>
    <w:rsid w:val="000B5A68"/>
    <w:rsid w:val="002030B5"/>
    <w:rsid w:val="0026525C"/>
    <w:rsid w:val="0049602C"/>
    <w:rsid w:val="005574C6"/>
    <w:rsid w:val="005923F2"/>
    <w:rsid w:val="006E1BD2"/>
    <w:rsid w:val="00734907"/>
    <w:rsid w:val="00800B30"/>
    <w:rsid w:val="00875E28"/>
    <w:rsid w:val="00A7097A"/>
    <w:rsid w:val="00B30ABC"/>
    <w:rsid w:val="00C710B1"/>
    <w:rsid w:val="00C9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30F394"/>
  <w14:defaultImageDpi w14:val="0"/>
  <w15:docId w15:val="{979204B6-C814-43CD-9759-5501EC7F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203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030B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75E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206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> </dc:description>
  <cp:lastModifiedBy>m2097</cp:lastModifiedBy>
  <cp:revision>7</cp:revision>
  <cp:lastPrinted>2024-03-28T02:06:00Z</cp:lastPrinted>
  <dcterms:created xsi:type="dcterms:W3CDTF">2023-02-26T23:17:00Z</dcterms:created>
  <dcterms:modified xsi:type="dcterms:W3CDTF">2024-05-02T01:53:00Z</dcterms:modified>
</cp:coreProperties>
</file>