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269"/>
        <w:gridCol w:w="2124"/>
        <w:gridCol w:w="2124"/>
        <w:gridCol w:w="2272"/>
      </w:tblGrid>
      <w:tr w:rsidR="00914CD5" w:rsidRPr="00C05D9A" w:rsidTr="00DF4CD8">
        <w:tc>
          <w:tcPr>
            <w:tcW w:w="2270" w:type="dxa"/>
            <w:tcBorders>
              <w:right w:val="single" w:sz="12" w:space="0" w:color="auto"/>
            </w:tcBorders>
            <w:vAlign w:val="center"/>
          </w:tcPr>
          <w:p w:rsidR="00914CD5" w:rsidRPr="00C05D9A" w:rsidRDefault="00914CD5" w:rsidP="00C05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D9A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CD5" w:rsidRPr="00C05D9A" w:rsidRDefault="00914CD5" w:rsidP="00C05D9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4CD5" w:rsidRPr="00C05D9A" w:rsidRDefault="00914CD5" w:rsidP="00C05D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D9A">
              <w:rPr>
                <w:rFonts w:ascii="ＭＳ 明朝" w:eastAsia="ＭＳ 明朝" w:hAnsi="ＭＳ 明朝" w:hint="eastAsia"/>
                <w:sz w:val="22"/>
              </w:rPr>
              <w:t>被保険者氏名</w:t>
            </w:r>
          </w:p>
        </w:tc>
        <w:tc>
          <w:tcPr>
            <w:tcW w:w="2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Pr="00C05D9A" w:rsidRDefault="00914CD5" w:rsidP="00914CD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14CD5" w:rsidRPr="00C05D9A" w:rsidTr="00DF4CD8"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914CD5" w:rsidRPr="00C05D9A" w:rsidRDefault="00914CD5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D9A">
              <w:rPr>
                <w:rFonts w:ascii="ＭＳ 明朝" w:eastAsia="ＭＳ 明朝" w:hAnsi="ＭＳ 明朝" w:hint="eastAsia"/>
                <w:sz w:val="22"/>
              </w:rPr>
              <w:t>届出介護支援事業所名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Pr="00C05D9A" w:rsidRDefault="00914CD5" w:rsidP="00914CD5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14CD5" w:rsidRPr="00C05D9A" w:rsidTr="00DF4CD8"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914CD5" w:rsidRPr="00C05D9A" w:rsidRDefault="00914CD5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D9A">
              <w:rPr>
                <w:rFonts w:ascii="ＭＳ 明朝" w:eastAsia="ＭＳ 明朝" w:hAnsi="ＭＳ 明朝" w:hint="eastAsia"/>
                <w:sz w:val="22"/>
              </w:rPr>
              <w:t>介護保険事業所番号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Pr="00C05D9A" w:rsidRDefault="00914CD5" w:rsidP="00914CD5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14CD5" w:rsidRPr="00C05D9A" w:rsidTr="00DF4CD8"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914CD5" w:rsidRPr="00C05D9A" w:rsidRDefault="00914CD5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D9A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Pr="00C05D9A" w:rsidRDefault="00914CD5" w:rsidP="00914CD5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14CD5" w:rsidRPr="00C05D9A" w:rsidTr="00DF4CD8"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914CD5" w:rsidRPr="00C05D9A" w:rsidRDefault="00914CD5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D9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Pr="00C05D9A" w:rsidRDefault="00914CD5" w:rsidP="00914CD5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14CD5" w:rsidRPr="00C05D9A" w:rsidTr="00DF4CD8"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914CD5" w:rsidRPr="00C05D9A" w:rsidRDefault="00914CD5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D9A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Pr="00C05D9A" w:rsidRDefault="00914CD5" w:rsidP="00914CD5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14CD5" w:rsidRPr="00C05D9A" w:rsidTr="00DF4CD8">
        <w:tc>
          <w:tcPr>
            <w:tcW w:w="4394" w:type="dxa"/>
            <w:gridSpan w:val="2"/>
            <w:tcBorders>
              <w:right w:val="single" w:sz="12" w:space="0" w:color="auto"/>
            </w:tcBorders>
            <w:vAlign w:val="center"/>
          </w:tcPr>
          <w:p w:rsidR="00914CD5" w:rsidRPr="00C05D9A" w:rsidRDefault="00914CD5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05D9A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Pr="00C05D9A" w:rsidRDefault="00914CD5" w:rsidP="00914CD5">
            <w:pPr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DF4CD8" w:rsidRDefault="00DF4CD8" w:rsidP="00DF4CD8">
      <w:pPr>
        <w:jc w:val="left"/>
        <w:rPr>
          <w:rFonts w:ascii="ＭＳ 明朝" w:eastAsia="ＭＳ 明朝" w:hAnsi="ＭＳ 明朝"/>
          <w:sz w:val="22"/>
        </w:rPr>
      </w:pPr>
    </w:p>
    <w:p w:rsidR="00914CD5" w:rsidRPr="00DF4CD8" w:rsidRDefault="00914CD5" w:rsidP="00DF4CD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F4CD8">
        <w:rPr>
          <w:rFonts w:ascii="ＭＳ 明朝" w:eastAsia="ＭＳ 明朝" w:hAnsi="ＭＳ 明朝" w:hint="eastAsia"/>
          <w:sz w:val="22"/>
        </w:rPr>
        <w:t>届出の理由（該当する種別に〇を記入してください）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914CD5" w:rsidTr="00DF4CD8"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14CD5" w:rsidRPr="00914CD5" w:rsidRDefault="00914CD5" w:rsidP="00C05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4CD5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229" w:type="dxa"/>
            <w:vAlign w:val="center"/>
          </w:tcPr>
          <w:p w:rsidR="00914CD5" w:rsidRPr="00914CD5" w:rsidRDefault="00914CD5" w:rsidP="00C05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4CD5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914CD5" w:rsidTr="00DF4CD8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Pr="00914CD5" w:rsidRDefault="00914CD5" w:rsidP="00C05D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914CD5" w:rsidRPr="00914CD5" w:rsidRDefault="00914CD5" w:rsidP="00914C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4CD5">
              <w:rPr>
                <w:rFonts w:ascii="ＭＳ 明朝" w:eastAsia="ＭＳ 明朝" w:hAnsi="ＭＳ 明朝" w:hint="eastAsia"/>
                <w:sz w:val="20"/>
                <w:szCs w:val="20"/>
              </w:rPr>
              <w:t>(1)新規に居宅サービス計画を作成し、基準回数以上となった。</w:t>
            </w:r>
          </w:p>
        </w:tc>
      </w:tr>
      <w:tr w:rsidR="00914CD5" w:rsidTr="00DF4CD8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Default="00914CD5" w:rsidP="00C05D9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914CD5" w:rsidRPr="00914CD5" w:rsidRDefault="00914CD5" w:rsidP="00914C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4CD5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914CD5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914CD5">
              <w:rPr>
                <w:rFonts w:ascii="ＭＳ 明朝" w:eastAsia="ＭＳ 明朝" w:hAnsi="ＭＳ 明朝" w:hint="eastAsia"/>
                <w:sz w:val="20"/>
                <w:szCs w:val="20"/>
              </w:rPr>
              <w:t>)介護更新後の初回に計画を作成し、基準回数以上となった。</w:t>
            </w:r>
          </w:p>
        </w:tc>
      </w:tr>
      <w:tr w:rsidR="00914CD5" w:rsidTr="00DF4CD8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Default="00914CD5" w:rsidP="00C05D9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914CD5" w:rsidRPr="00914CD5" w:rsidRDefault="00914CD5" w:rsidP="00914C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4CD5">
              <w:rPr>
                <w:rFonts w:ascii="ＭＳ 明朝" w:eastAsia="ＭＳ 明朝" w:hAnsi="ＭＳ 明朝" w:hint="eastAsia"/>
                <w:sz w:val="20"/>
                <w:szCs w:val="20"/>
              </w:rPr>
              <w:t>(3)要介護度の変更に伴い、訪問回数が基準回数以上となった。</w:t>
            </w:r>
          </w:p>
        </w:tc>
      </w:tr>
      <w:tr w:rsidR="00914CD5" w:rsidTr="00DF4CD8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CD5" w:rsidRDefault="00914CD5" w:rsidP="00C05D9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12" w:space="0" w:color="auto"/>
            </w:tcBorders>
          </w:tcPr>
          <w:p w:rsidR="00914CD5" w:rsidRPr="00914CD5" w:rsidRDefault="00914CD5" w:rsidP="00914CD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14CD5">
              <w:rPr>
                <w:rFonts w:ascii="ＭＳ 明朝" w:eastAsia="ＭＳ 明朝" w:hAnsi="ＭＳ 明朝" w:hint="eastAsia"/>
                <w:sz w:val="20"/>
                <w:szCs w:val="20"/>
              </w:rPr>
              <w:t>(4)居宅介護サービス計画を変更し、訪問回数が基準回数以上となった。</w:t>
            </w:r>
            <w:r w:rsidR="00C05D9A">
              <w:rPr>
                <w:rFonts w:ascii="ＭＳ 明朝" w:eastAsia="ＭＳ 明朝" w:hAnsi="ＭＳ 明朝" w:hint="eastAsia"/>
                <w:sz w:val="20"/>
                <w:szCs w:val="20"/>
              </w:rPr>
              <w:t>（※）</w:t>
            </w:r>
          </w:p>
        </w:tc>
      </w:tr>
    </w:tbl>
    <w:p w:rsidR="00914CD5" w:rsidRDefault="00C05D9A" w:rsidP="00914CD5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</w:t>
      </w:r>
      <w:r w:rsidRPr="00C05D9A">
        <w:rPr>
          <w:rFonts w:ascii="ＭＳ 明朝" w:eastAsia="ＭＳ 明朝" w:hAnsi="ＭＳ 明朝" w:hint="eastAsia"/>
          <w:sz w:val="20"/>
          <w:szCs w:val="20"/>
        </w:rPr>
        <w:t>※（例）要介護1：28回から30回に変更した場合は、</w:t>
      </w:r>
      <w:r w:rsidRPr="00C05D9A">
        <w:rPr>
          <w:rFonts w:ascii="ＭＳ 明朝" w:eastAsia="ＭＳ 明朝" w:hAnsi="ＭＳ 明朝" w:hint="eastAsia"/>
          <w:sz w:val="20"/>
          <w:szCs w:val="20"/>
          <w:u w:val="wave"/>
        </w:rPr>
        <w:t>届出不要</w:t>
      </w:r>
      <w:r w:rsidRPr="00C05D9A">
        <w:rPr>
          <w:rFonts w:ascii="ＭＳ 明朝" w:eastAsia="ＭＳ 明朝" w:hAnsi="ＭＳ 明朝" w:hint="eastAsia"/>
          <w:sz w:val="20"/>
          <w:szCs w:val="20"/>
        </w:rPr>
        <w:t>です。</w:t>
      </w:r>
    </w:p>
    <w:p w:rsidR="00DF4CD8" w:rsidRDefault="00DF4CD8" w:rsidP="00914CD5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C05D9A" w:rsidRPr="00DF4CD8" w:rsidRDefault="00C05D9A" w:rsidP="00DF4CD8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F4CD8">
        <w:rPr>
          <w:rFonts w:ascii="ＭＳ 明朝" w:eastAsia="ＭＳ 明朝" w:hAnsi="ＭＳ 明朝" w:hint="eastAsia"/>
          <w:sz w:val="22"/>
        </w:rPr>
        <w:t>要介護度・生活援助中心型の回数／月（要介護度の欄に回数を記入してください）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31"/>
        <w:gridCol w:w="1275"/>
        <w:gridCol w:w="1416"/>
        <w:gridCol w:w="1416"/>
        <w:gridCol w:w="1392"/>
        <w:gridCol w:w="1559"/>
      </w:tblGrid>
      <w:tr w:rsidR="00C05D9A" w:rsidTr="00973AC8">
        <w:tc>
          <w:tcPr>
            <w:tcW w:w="1731" w:type="dxa"/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1275" w:type="dxa"/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要介護１</w:t>
            </w:r>
          </w:p>
        </w:tc>
        <w:tc>
          <w:tcPr>
            <w:tcW w:w="1416" w:type="dxa"/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要介護２</w:t>
            </w:r>
          </w:p>
        </w:tc>
        <w:tc>
          <w:tcPr>
            <w:tcW w:w="1416" w:type="dxa"/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要介護３</w:t>
            </w:r>
          </w:p>
        </w:tc>
        <w:tc>
          <w:tcPr>
            <w:tcW w:w="1392" w:type="dxa"/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要介護４</w:t>
            </w:r>
          </w:p>
        </w:tc>
        <w:tc>
          <w:tcPr>
            <w:tcW w:w="1559" w:type="dxa"/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要介護５</w:t>
            </w:r>
          </w:p>
        </w:tc>
      </w:tr>
      <w:tr w:rsidR="00C05D9A" w:rsidTr="00973AC8">
        <w:tc>
          <w:tcPr>
            <w:tcW w:w="1731" w:type="dxa"/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（基準回数）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２７回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３４回</w:t>
            </w:r>
          </w:p>
        </w:tc>
        <w:tc>
          <w:tcPr>
            <w:tcW w:w="1416" w:type="dxa"/>
            <w:tcBorders>
              <w:bottom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４３回</w:t>
            </w:r>
          </w:p>
        </w:tc>
        <w:tc>
          <w:tcPr>
            <w:tcW w:w="1392" w:type="dxa"/>
            <w:tcBorders>
              <w:bottom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３８回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３１回</w:t>
            </w:r>
          </w:p>
        </w:tc>
      </w:tr>
      <w:tr w:rsidR="00C05D9A" w:rsidTr="00973AC8">
        <w:trPr>
          <w:trHeight w:val="558"/>
        </w:trPr>
        <w:tc>
          <w:tcPr>
            <w:tcW w:w="1731" w:type="dxa"/>
            <w:tcBorders>
              <w:right w:val="single" w:sz="12" w:space="0" w:color="auto"/>
            </w:tcBorders>
            <w:vAlign w:val="center"/>
          </w:tcPr>
          <w:p w:rsidR="00C05D9A" w:rsidRPr="00C05D9A" w:rsidRDefault="00C05D9A" w:rsidP="00DF4C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5D9A">
              <w:rPr>
                <w:rFonts w:ascii="ＭＳ 明朝" w:eastAsia="ＭＳ 明朝" w:hAnsi="ＭＳ 明朝" w:hint="eastAsia"/>
                <w:sz w:val="20"/>
                <w:szCs w:val="20"/>
              </w:rPr>
              <w:t>計画上の回数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D9A" w:rsidRPr="00C05D9A" w:rsidRDefault="00C05D9A" w:rsidP="00C05D9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F4CD8" w:rsidRDefault="00DF4CD8" w:rsidP="00DF4CD8">
      <w:pPr>
        <w:pStyle w:val="a4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C05D9A" w:rsidRPr="00DF4CD8" w:rsidRDefault="00441E76" w:rsidP="00DF4CD8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DF4CD8">
        <w:rPr>
          <w:rFonts w:ascii="ＭＳ 明朝" w:eastAsia="ＭＳ 明朝" w:hAnsi="ＭＳ 明朝" w:hint="eastAsia"/>
          <w:sz w:val="22"/>
        </w:rPr>
        <w:t>提出書類チェック表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305"/>
        <w:gridCol w:w="3969"/>
        <w:gridCol w:w="3515"/>
      </w:tblGrid>
      <w:tr w:rsidR="00441E76" w:rsidTr="00973AC8">
        <w:tc>
          <w:tcPr>
            <w:tcW w:w="1305" w:type="dxa"/>
            <w:tcBorders>
              <w:bottom w:val="single" w:sz="12" w:space="0" w:color="auto"/>
            </w:tcBorders>
            <w:vAlign w:val="center"/>
          </w:tcPr>
          <w:p w:rsidR="00441E76" w:rsidRPr="00DF4CD8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書類の名称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注意事項</w:t>
            </w:r>
          </w:p>
        </w:tc>
      </w:tr>
      <w:tr w:rsidR="00441E76" w:rsidTr="00973AC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利用者基本情報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E76" w:rsidTr="00973AC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居宅サービス計画書(1)「第1表」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利用者</w:t>
            </w:r>
            <w:r w:rsidR="00793C4D">
              <w:rPr>
                <w:rFonts w:ascii="ＭＳ 明朝" w:eastAsia="ＭＳ 明朝" w:hAnsi="ＭＳ 明朝" w:hint="eastAsia"/>
                <w:sz w:val="22"/>
              </w:rPr>
              <w:t>の同意日及び利用者の</w:t>
            </w:r>
            <w:r>
              <w:rPr>
                <w:rFonts w:ascii="ＭＳ 明朝" w:eastAsia="ＭＳ 明朝" w:hAnsi="ＭＳ 明朝" w:hint="eastAsia"/>
                <w:sz w:val="22"/>
              </w:rPr>
              <w:t>署名</w:t>
            </w:r>
            <w:r w:rsidR="00793C4D">
              <w:rPr>
                <w:rFonts w:ascii="ＭＳ 明朝" w:eastAsia="ＭＳ 明朝" w:hAnsi="ＭＳ 明朝" w:hint="eastAsia"/>
                <w:sz w:val="22"/>
              </w:rPr>
              <w:t>又は捺印</w:t>
            </w:r>
            <w:r>
              <w:rPr>
                <w:rFonts w:ascii="ＭＳ 明朝" w:eastAsia="ＭＳ 明朝" w:hAnsi="ＭＳ 明朝" w:hint="eastAsia"/>
                <w:sz w:val="22"/>
              </w:rPr>
              <w:t>があるもの</w:t>
            </w:r>
          </w:p>
        </w:tc>
      </w:tr>
      <w:tr w:rsidR="00441E76" w:rsidTr="00973AC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41E76" w:rsidRDefault="00023B67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居宅サービス計画書</w:t>
            </w:r>
            <w:bookmarkStart w:id="0" w:name="_GoBack"/>
            <w:bookmarkEnd w:id="0"/>
            <w:r w:rsidR="00441E76">
              <w:rPr>
                <w:rFonts w:ascii="ＭＳ 明朝" w:eastAsia="ＭＳ 明朝" w:hAnsi="ＭＳ 明朝" w:hint="eastAsia"/>
                <w:sz w:val="22"/>
              </w:rPr>
              <w:t>(2)「第2表」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E76" w:rsidTr="00973AC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41E76" w:rsidRP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週間サービス計画表「第3表」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E76" w:rsidTr="00973AC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41E76" w:rsidRP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サービス担当者会議の要点「第4表」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E76" w:rsidTr="00973AC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居宅介護支援経過「第5表」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生活援助が必要な理由の記載がある箇所のみで可</w:t>
            </w:r>
          </w:p>
        </w:tc>
      </w:tr>
      <w:tr w:rsidR="00441E76" w:rsidTr="00973AC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サービス利用表「第6表」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1E76" w:rsidTr="00973AC8"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E76" w:rsidRDefault="00441E76" w:rsidP="00441E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サービス利用票別表「第7表」</w:t>
            </w:r>
          </w:p>
        </w:tc>
        <w:tc>
          <w:tcPr>
            <w:tcW w:w="3515" w:type="dxa"/>
            <w:vAlign w:val="center"/>
          </w:tcPr>
          <w:p w:rsidR="00441E76" w:rsidRDefault="00441E76" w:rsidP="00441E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1E76" w:rsidRPr="00793C4D" w:rsidRDefault="00DF4CD8" w:rsidP="00793C4D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93C4D">
        <w:rPr>
          <w:rFonts w:ascii="ＭＳ 明朝" w:eastAsia="ＭＳ 明朝" w:hAnsi="ＭＳ 明朝" w:hint="eastAsia"/>
          <w:sz w:val="22"/>
        </w:rPr>
        <w:lastRenderedPageBreak/>
        <w:t>理由書（②の基準回数以上になった理由を具体的に記入してください）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789"/>
      </w:tblGrid>
      <w:tr w:rsidR="00DF4CD8" w:rsidTr="00973AC8">
        <w:trPr>
          <w:trHeight w:val="2457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4CD8" w:rsidRPr="00DF4CD8" w:rsidRDefault="00DF4CD8" w:rsidP="00DF4CD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F4CD8" w:rsidRDefault="00DF4CD8" w:rsidP="00DF4CD8">
      <w:pPr>
        <w:jc w:val="left"/>
        <w:rPr>
          <w:rFonts w:ascii="ＭＳ 明朝" w:eastAsia="ＭＳ 明朝" w:hAnsi="ＭＳ 明朝"/>
          <w:sz w:val="22"/>
        </w:rPr>
      </w:pPr>
    </w:p>
    <w:p w:rsidR="00793C4D" w:rsidRPr="00793C4D" w:rsidRDefault="00793C4D" w:rsidP="00793C4D">
      <w:pPr>
        <w:pStyle w:val="a4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793C4D">
        <w:rPr>
          <w:rFonts w:ascii="ＭＳ 明朝" w:eastAsia="ＭＳ 明朝" w:hAnsi="ＭＳ 明朝" w:hint="eastAsia"/>
          <w:sz w:val="22"/>
        </w:rPr>
        <w:t>注意事項</w:t>
      </w:r>
    </w:p>
    <w:p w:rsidR="00793C4D" w:rsidRDefault="00793C4D" w:rsidP="00793C4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・訪問介護（生活援助中心型サービス）について、利用者に対して十分な説明（ケアプランの内容や自己負担額等）を行ったうえで、基準回数を超過する場合に本届出兼理由書を提出して下さい。</w:t>
      </w:r>
    </w:p>
    <w:p w:rsidR="00793C4D" w:rsidRDefault="00793C4D" w:rsidP="00793C4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・提出された届出兼理由書と</w:t>
      </w:r>
      <w:r w:rsidR="00973AC8">
        <w:rPr>
          <w:rFonts w:ascii="ＭＳ 明朝" w:eastAsia="ＭＳ 明朝" w:hAnsi="ＭＳ 明朝" w:hint="eastAsia"/>
          <w:sz w:val="22"/>
        </w:rPr>
        <w:t>各</w:t>
      </w:r>
      <w:r>
        <w:rPr>
          <w:rFonts w:ascii="ＭＳ 明朝" w:eastAsia="ＭＳ 明朝" w:hAnsi="ＭＳ 明朝" w:hint="eastAsia"/>
          <w:sz w:val="22"/>
        </w:rPr>
        <w:t>提出書類をもとに</w:t>
      </w:r>
      <w:r w:rsidR="00973AC8">
        <w:rPr>
          <w:rFonts w:ascii="ＭＳ 明朝" w:eastAsia="ＭＳ 明朝" w:hAnsi="ＭＳ 明朝" w:hint="eastAsia"/>
          <w:sz w:val="22"/>
        </w:rPr>
        <w:t>内容を</w:t>
      </w:r>
      <w:r>
        <w:rPr>
          <w:rFonts w:ascii="ＭＳ 明朝" w:eastAsia="ＭＳ 明朝" w:hAnsi="ＭＳ 明朝" w:hint="eastAsia"/>
          <w:sz w:val="22"/>
        </w:rPr>
        <w:t>確認したうえで、地域ケア会議</w:t>
      </w:r>
      <w:r w:rsidR="00973AC8">
        <w:rPr>
          <w:rFonts w:ascii="ＭＳ 明朝" w:eastAsia="ＭＳ 明朝" w:hAnsi="ＭＳ 明朝" w:hint="eastAsia"/>
          <w:sz w:val="22"/>
        </w:rPr>
        <w:t>を開催する場合があります。</w:t>
      </w:r>
    </w:p>
    <w:p w:rsidR="005A68E8" w:rsidRPr="00793C4D" w:rsidRDefault="005A68E8" w:rsidP="00793C4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1313180</wp:posOffset>
                </wp:positionV>
                <wp:extent cx="3209925" cy="1447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8E8" w:rsidRDefault="005A68E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●お問い合わせ先</w:t>
                            </w:r>
                          </w:p>
                          <w:p w:rsidR="005A68E8" w:rsidRDefault="005A68E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〒８６７－０００５</w:t>
                            </w:r>
                          </w:p>
                          <w:p w:rsidR="005A68E8" w:rsidRDefault="005A68E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水俣市牧ノ内３番１号</w:t>
                            </w:r>
                          </w:p>
                          <w:p w:rsidR="005A68E8" w:rsidRDefault="005A68E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水俣市　いきいき健康課　高齢介護支援室</w:t>
                            </w:r>
                          </w:p>
                          <w:p w:rsidR="005A68E8" w:rsidRDefault="005A68E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　　０９６６－６３－３０５１</w:t>
                            </w:r>
                          </w:p>
                          <w:p w:rsidR="005A68E8" w:rsidRPr="005A68E8" w:rsidRDefault="005A68E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　０９６６－６２－３６７０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9.2pt;margin-top:103.4pt;width:252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" fillcolor="white [3201]" strokeweight=".5pt">
                <v:textbox>
                  <w:txbxContent>
                    <w:p w:rsidR="005A68E8" w:rsidRDefault="005A68E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●お問い合わせ先</w:t>
                      </w:r>
                    </w:p>
                    <w:p w:rsidR="005A68E8" w:rsidRDefault="005A68E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〒８６７－０００５</w:t>
                      </w:r>
                    </w:p>
                    <w:p w:rsidR="005A68E8" w:rsidRDefault="005A68E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水俣市牧ノ内３番１号</w:t>
                      </w:r>
                    </w:p>
                    <w:p w:rsidR="005A68E8" w:rsidRDefault="005A68E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水俣市　いきいき健康課　高齢介護支援室</w:t>
                      </w:r>
                    </w:p>
                    <w:p w:rsidR="005A68E8" w:rsidRDefault="005A68E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　　０９６６－６３－３０５１</w:t>
                      </w:r>
                    </w:p>
                    <w:p w:rsidR="005A68E8" w:rsidRPr="005A68E8" w:rsidRDefault="005A68E8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　０９６６－６２－３６７０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68E8" w:rsidRPr="00793C4D" w:rsidSect="003A5072">
      <w:foot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4D" w:rsidRDefault="00793C4D" w:rsidP="00441E76">
      <w:r>
        <w:separator/>
      </w:r>
    </w:p>
  </w:endnote>
  <w:endnote w:type="continuationSeparator" w:id="0">
    <w:p w:rsidR="00793C4D" w:rsidRDefault="00793C4D" w:rsidP="0044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E8" w:rsidRPr="00031DBC" w:rsidRDefault="00031DBC" w:rsidP="005A68E8">
    <w:pPr>
      <w:pStyle w:val="a7"/>
      <w:jc w:val="center"/>
      <w:rPr>
        <w:rFonts w:ascii="ＭＳ 明朝" w:eastAsia="ＭＳ 明朝" w:hAnsi="ＭＳ 明朝"/>
        <w:b/>
        <w:sz w:val="24"/>
        <w:szCs w:val="24"/>
      </w:rPr>
    </w:pPr>
    <w:r w:rsidRPr="00031DBC">
      <w:rPr>
        <w:rFonts w:ascii="ＭＳ 明朝" w:eastAsia="ＭＳ 明朝" w:hAnsi="ＭＳ 明朝" w:hint="eastAsia"/>
        <w:b/>
        <w:sz w:val="24"/>
        <w:szCs w:val="24"/>
      </w:rPr>
      <w:t>水俣市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4D" w:rsidRPr="00793C4D" w:rsidRDefault="00793C4D" w:rsidP="00793C4D">
    <w:pPr>
      <w:pStyle w:val="a7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（裏面へ続く）</w:t>
    </w:r>
  </w:p>
  <w:p w:rsidR="00793C4D" w:rsidRPr="00031DBC" w:rsidRDefault="00031DBC" w:rsidP="005A68E8">
    <w:pPr>
      <w:pStyle w:val="a7"/>
      <w:jc w:val="center"/>
      <w:rPr>
        <w:rFonts w:ascii="ＭＳ 明朝" w:eastAsia="ＭＳ 明朝" w:hAnsi="ＭＳ 明朝"/>
        <w:b/>
        <w:sz w:val="24"/>
        <w:szCs w:val="24"/>
      </w:rPr>
    </w:pPr>
    <w:r w:rsidRPr="00031DBC">
      <w:rPr>
        <w:rFonts w:ascii="ＭＳ 明朝" w:eastAsia="ＭＳ 明朝" w:hAnsi="ＭＳ 明朝" w:hint="eastAsia"/>
        <w:b/>
        <w:sz w:val="24"/>
        <w:szCs w:val="24"/>
      </w:rPr>
      <w:t>水俣市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4D" w:rsidRDefault="00793C4D" w:rsidP="00441E76">
      <w:r>
        <w:separator/>
      </w:r>
    </w:p>
  </w:footnote>
  <w:footnote w:type="continuationSeparator" w:id="0">
    <w:p w:rsidR="00793C4D" w:rsidRDefault="00793C4D" w:rsidP="0044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4D" w:rsidRPr="003A5072" w:rsidRDefault="00793C4D" w:rsidP="003A5072">
    <w:pPr>
      <w:pStyle w:val="a5"/>
      <w:jc w:val="center"/>
      <w:rPr>
        <w:rFonts w:ascii="ＭＳ 明朝" w:eastAsia="ＭＳ 明朝" w:hAnsi="ＭＳ 明朝"/>
        <w:b/>
        <w:sz w:val="24"/>
        <w:szCs w:val="24"/>
      </w:rPr>
    </w:pPr>
    <w:r>
      <w:rPr>
        <w:rFonts w:ascii="ＭＳ 明朝" w:eastAsia="ＭＳ 明朝" w:hAnsi="ＭＳ 明朝" w:hint="eastAsia"/>
        <w:b/>
        <w:sz w:val="24"/>
        <w:szCs w:val="24"/>
      </w:rPr>
      <w:t>訪問介護（生活援助中心型）の回数が多いケアプランの届出兼理由書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30AFE"/>
    <w:multiLevelType w:val="hybridMultilevel"/>
    <w:tmpl w:val="04F0D364"/>
    <w:lvl w:ilvl="0" w:tplc="E0A6CB1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2544E2"/>
    <w:multiLevelType w:val="hybridMultilevel"/>
    <w:tmpl w:val="6EECC99E"/>
    <w:lvl w:ilvl="0" w:tplc="7F3A3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CB7E21"/>
    <w:multiLevelType w:val="hybridMultilevel"/>
    <w:tmpl w:val="6D2EDD6A"/>
    <w:lvl w:ilvl="0" w:tplc="04BE3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D5"/>
    <w:rsid w:val="00023B67"/>
    <w:rsid w:val="00031DBC"/>
    <w:rsid w:val="000807E6"/>
    <w:rsid w:val="002820D8"/>
    <w:rsid w:val="003A5072"/>
    <w:rsid w:val="003F2E6C"/>
    <w:rsid w:val="00441E76"/>
    <w:rsid w:val="005A68E8"/>
    <w:rsid w:val="00793C4D"/>
    <w:rsid w:val="00914CD5"/>
    <w:rsid w:val="00927F09"/>
    <w:rsid w:val="00973AC8"/>
    <w:rsid w:val="00BF0672"/>
    <w:rsid w:val="00C05D9A"/>
    <w:rsid w:val="00DF4CD8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DA230"/>
  <w15:docId w15:val="{C933B7AD-799F-4F7F-B84B-05DB94BB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C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1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1E76"/>
  </w:style>
  <w:style w:type="paragraph" w:styleId="a7">
    <w:name w:val="footer"/>
    <w:basedOn w:val="a"/>
    <w:link w:val="a8"/>
    <w:uiPriority w:val="99"/>
    <w:unhideWhenUsed/>
    <w:rsid w:val="00441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1E76"/>
  </w:style>
  <w:style w:type="paragraph" w:styleId="a9">
    <w:name w:val="Balloon Text"/>
    <w:basedOn w:val="a"/>
    <w:link w:val="aa"/>
    <w:uiPriority w:val="99"/>
    <w:semiHidden/>
    <w:unhideWhenUsed/>
    <w:rsid w:val="003A5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m2857</dc:creator>
  <cp:lastModifiedBy>m2333</cp:lastModifiedBy>
  <cp:revision>8</cp:revision>
  <cp:lastPrinted>2022-08-08T07:12:00Z</cp:lastPrinted>
  <dcterms:created xsi:type="dcterms:W3CDTF">2022-08-08T03:24:00Z</dcterms:created>
  <dcterms:modified xsi:type="dcterms:W3CDTF">2023-05-22T04:43:00Z</dcterms:modified>
</cp:coreProperties>
</file>