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FE" w:rsidRPr="00DC546B" w:rsidRDefault="00DC546B" w:rsidP="00DD0B9F">
      <w:pPr>
        <w:jc w:val="center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令和2年度</w:t>
      </w:r>
      <w:r w:rsidR="00AB5E0E" w:rsidRPr="00DC546B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高収益作物次期作支援交付金振込</w:t>
      </w:r>
      <w:r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口座申出書</w:t>
      </w:r>
    </w:p>
    <w:p w:rsidR="00AB5E0E" w:rsidRDefault="00AB5E0E">
      <w:pPr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</w:p>
    <w:p w:rsidR="00DC546B" w:rsidRPr="00DC546B" w:rsidRDefault="00DC546B">
      <w:pPr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</w:p>
    <w:p w:rsidR="00AB5E0E" w:rsidRPr="00DC546B" w:rsidRDefault="00DD0B9F" w:rsidP="00DC546B">
      <w:pPr>
        <w:ind w:firstLineChars="100" w:firstLine="240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DC546B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令和2年度</w:t>
      </w:r>
      <w:r w:rsidR="00AB5E0E" w:rsidRPr="00DC546B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高収益作物次期作支援交付金の振込は下記</w:t>
      </w:r>
      <w:r w:rsidR="00DC546B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口座</w:t>
      </w:r>
      <w:r w:rsidR="00AB5E0E" w:rsidRPr="00DC546B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にお願いします。</w:t>
      </w:r>
    </w:p>
    <w:p w:rsidR="00AB5E0E" w:rsidRPr="00DC546B" w:rsidRDefault="00AB5E0E">
      <w:pPr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</w:p>
    <w:p w:rsidR="00AB5E0E" w:rsidRPr="00DC546B" w:rsidRDefault="00AB5E0E">
      <w:pPr>
        <w:rPr>
          <w:rFonts w:ascii="ＭＳ 明朝" w:eastAsia="ＭＳ 明朝" w:hAnsi="ＭＳ 明朝"/>
        </w:rPr>
      </w:pPr>
    </w:p>
    <w:p w:rsidR="006714D9" w:rsidRPr="00DC546B" w:rsidRDefault="006714D9" w:rsidP="00DC546B">
      <w:pPr>
        <w:ind w:firstLineChars="2700" w:firstLine="5670"/>
        <w:rPr>
          <w:rFonts w:ascii="ＭＳ 明朝" w:eastAsia="ＭＳ 明朝" w:hAnsi="ＭＳ 明朝"/>
        </w:rPr>
      </w:pPr>
      <w:r w:rsidRPr="00DC546B">
        <w:rPr>
          <w:rFonts w:ascii="ＭＳ 明朝" w:eastAsia="ＭＳ 明朝" w:hAnsi="ＭＳ 明朝" w:hint="eastAsia"/>
        </w:rPr>
        <w:t xml:space="preserve">令和2年　</w:t>
      </w:r>
      <w:r w:rsidR="00DC546B">
        <w:rPr>
          <w:rFonts w:ascii="ＭＳ 明朝" w:eastAsia="ＭＳ 明朝" w:hAnsi="ＭＳ 明朝" w:hint="eastAsia"/>
        </w:rPr>
        <w:t xml:space="preserve">　</w:t>
      </w:r>
      <w:r w:rsidRPr="00DC546B">
        <w:rPr>
          <w:rFonts w:ascii="ＭＳ 明朝" w:eastAsia="ＭＳ 明朝" w:hAnsi="ＭＳ 明朝" w:hint="eastAsia"/>
        </w:rPr>
        <w:t xml:space="preserve">　月　　　　日</w:t>
      </w:r>
    </w:p>
    <w:p w:rsidR="00DC546B" w:rsidRDefault="00DC546B">
      <w:pPr>
        <w:rPr>
          <w:rFonts w:ascii="ＭＳ 明朝" w:eastAsia="ＭＳ 明朝" w:hAnsi="ＭＳ 明朝"/>
        </w:rPr>
      </w:pPr>
    </w:p>
    <w:p w:rsidR="006714D9" w:rsidRPr="00DC546B" w:rsidRDefault="00DC546B" w:rsidP="00DC546B">
      <w:pPr>
        <w:ind w:firstLineChars="2100" w:firstLine="4410"/>
        <w:rPr>
          <w:rFonts w:ascii="ＭＳ 明朝" w:eastAsia="ＭＳ 明朝" w:hAnsi="ＭＳ 明朝"/>
          <w:u w:val="single"/>
        </w:rPr>
      </w:pPr>
      <w:r w:rsidRPr="00DC546B">
        <w:rPr>
          <w:rFonts w:ascii="ＭＳ 明朝" w:eastAsia="ＭＳ 明朝" w:hAnsi="ＭＳ 明朝" w:hint="eastAsia"/>
          <w:u w:val="single"/>
        </w:rPr>
        <w:t xml:space="preserve">氏名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印</w:t>
      </w:r>
      <w:r w:rsidRPr="00DC546B">
        <w:rPr>
          <w:rFonts w:ascii="ＭＳ 明朝" w:eastAsia="ＭＳ 明朝" w:hAnsi="ＭＳ 明朝" w:hint="eastAsia"/>
          <w:u w:val="single"/>
        </w:rPr>
        <w:t xml:space="preserve">　</w:t>
      </w:r>
    </w:p>
    <w:p w:rsidR="00DC546B" w:rsidRDefault="00DC546B" w:rsidP="00DC546B">
      <w:pPr>
        <w:rPr>
          <w:rFonts w:ascii="ＭＳ 明朝" w:eastAsia="ＭＳ 明朝" w:hAnsi="ＭＳ 明朝"/>
        </w:rPr>
      </w:pPr>
    </w:p>
    <w:p w:rsidR="006714D9" w:rsidRPr="00DC546B" w:rsidRDefault="00DC546B" w:rsidP="00DC54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１.</w:t>
      </w:r>
      <w:r w:rsidRPr="00DC546B">
        <w:rPr>
          <w:rFonts w:ascii="ＭＳ 明朝" w:eastAsia="ＭＳ 明朝" w:hAnsi="ＭＳ 明朝" w:hint="eastAsia"/>
        </w:rPr>
        <w:t>振込口座届出内容</w:t>
      </w:r>
    </w:p>
    <w:p w:rsidR="006714D9" w:rsidRPr="00DC546B" w:rsidRDefault="006714D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995"/>
        <w:gridCol w:w="954"/>
        <w:gridCol w:w="921"/>
        <w:gridCol w:w="954"/>
        <w:gridCol w:w="871"/>
        <w:gridCol w:w="804"/>
        <w:gridCol w:w="968"/>
      </w:tblGrid>
      <w:tr w:rsidR="006714D9" w:rsidRPr="00DC546B" w:rsidTr="00DC546B">
        <w:trPr>
          <w:trHeight w:val="1873"/>
        </w:trPr>
        <w:tc>
          <w:tcPr>
            <w:tcW w:w="2235" w:type="dxa"/>
            <w:vAlign w:val="center"/>
          </w:tcPr>
          <w:p w:rsidR="006714D9" w:rsidRDefault="006714D9" w:rsidP="006714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C546B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  <w:p w:rsidR="00DC546B" w:rsidRDefault="00DC546B" w:rsidP="006714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546B" w:rsidRPr="00DC546B" w:rsidRDefault="00DC546B" w:rsidP="00DC546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C546B">
              <w:rPr>
                <w:rFonts w:ascii="ＭＳ 明朝" w:eastAsia="ＭＳ 明朝" w:hAnsi="ＭＳ 明朝" w:hint="eastAsia"/>
                <w:sz w:val="20"/>
                <w:szCs w:val="20"/>
              </w:rPr>
              <w:t>※該当する金融機関に〇をつけてください。</w:t>
            </w:r>
          </w:p>
        </w:tc>
        <w:tc>
          <w:tcPr>
            <w:tcW w:w="6467" w:type="dxa"/>
            <w:gridSpan w:val="7"/>
            <w:vAlign w:val="center"/>
          </w:tcPr>
          <w:p w:rsidR="006714D9" w:rsidRPr="00DC546B" w:rsidRDefault="006714D9" w:rsidP="006714D9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C546B">
              <w:rPr>
                <w:rFonts w:ascii="ＭＳ 明朝" w:eastAsia="ＭＳ 明朝" w:hAnsi="ＭＳ 明朝" w:hint="eastAsia"/>
                <w:sz w:val="24"/>
                <w:szCs w:val="24"/>
              </w:rPr>
              <w:t>ＪＡあしきた　・　肥後銀行　・　熊本中央信用金庫</w:t>
            </w:r>
          </w:p>
          <w:p w:rsidR="006714D9" w:rsidRPr="00DC546B" w:rsidRDefault="006714D9" w:rsidP="006714D9">
            <w:pPr>
              <w:ind w:leftChars="100"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714D9" w:rsidRPr="00DC546B" w:rsidRDefault="006714D9" w:rsidP="006714D9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C546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熊本銀行　・　九州労働金庫　・　郵便局　</w:t>
            </w:r>
          </w:p>
          <w:p w:rsidR="006714D9" w:rsidRPr="00DC546B" w:rsidRDefault="006714D9" w:rsidP="006714D9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714D9" w:rsidRDefault="00DC546B" w:rsidP="006714D9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6714D9" w:rsidRPr="00DC546B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）</w:t>
            </w:r>
          </w:p>
          <w:p w:rsidR="00FB5C5A" w:rsidRPr="00FB5C5A" w:rsidRDefault="00FB5C5A" w:rsidP="006714D9">
            <w:pPr>
              <w:ind w:leftChars="100" w:left="210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FB5C5A">
              <w:rPr>
                <w:rFonts w:ascii="ＭＳ 明朝" w:eastAsia="ＭＳ 明朝" w:hAnsi="ＭＳ 明朝" w:hint="eastAsia"/>
                <w:sz w:val="18"/>
                <w:szCs w:val="18"/>
              </w:rPr>
              <w:t>※ＪＡ以外の金融機関については、通帳の写しを提出ください</w:t>
            </w:r>
          </w:p>
        </w:tc>
      </w:tr>
      <w:tr w:rsidR="006714D9" w:rsidRPr="00DC546B" w:rsidTr="00DC546B">
        <w:trPr>
          <w:trHeight w:val="919"/>
        </w:trPr>
        <w:tc>
          <w:tcPr>
            <w:tcW w:w="2235" w:type="dxa"/>
            <w:vAlign w:val="center"/>
          </w:tcPr>
          <w:p w:rsidR="006714D9" w:rsidRPr="00DC546B" w:rsidRDefault="006714D9" w:rsidP="006714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C546B"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6467" w:type="dxa"/>
            <w:gridSpan w:val="7"/>
            <w:vAlign w:val="center"/>
          </w:tcPr>
          <w:p w:rsidR="006714D9" w:rsidRPr="00DC546B" w:rsidRDefault="006714D9" w:rsidP="006714D9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6714D9" w:rsidRPr="00DC546B" w:rsidTr="00DC546B">
        <w:trPr>
          <w:trHeight w:val="1030"/>
        </w:trPr>
        <w:tc>
          <w:tcPr>
            <w:tcW w:w="2235" w:type="dxa"/>
            <w:vAlign w:val="center"/>
          </w:tcPr>
          <w:p w:rsidR="006714D9" w:rsidRPr="00DC546B" w:rsidRDefault="006714D9" w:rsidP="006714D9">
            <w:pPr>
              <w:rPr>
                <w:rFonts w:ascii="ＭＳ 明朝" w:eastAsia="ＭＳ 明朝" w:hAnsi="ＭＳ 明朝"/>
              </w:rPr>
            </w:pPr>
            <w:r w:rsidRPr="00DC546B">
              <w:rPr>
                <w:rFonts w:ascii="ＭＳ 明朝" w:eastAsia="ＭＳ 明朝" w:hAnsi="ＭＳ 明朝" w:hint="eastAsia"/>
                <w:sz w:val="24"/>
                <w:szCs w:val="24"/>
              </w:rPr>
              <w:t>口座種目</w:t>
            </w:r>
          </w:p>
        </w:tc>
        <w:tc>
          <w:tcPr>
            <w:tcW w:w="6467" w:type="dxa"/>
            <w:gridSpan w:val="7"/>
            <w:vAlign w:val="center"/>
          </w:tcPr>
          <w:p w:rsidR="006714D9" w:rsidRPr="00DC546B" w:rsidRDefault="006714D9" w:rsidP="006714D9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546B">
              <w:rPr>
                <w:rFonts w:ascii="ＭＳ 明朝" w:eastAsia="ＭＳ 明朝" w:hAnsi="ＭＳ 明朝" w:hint="eastAsia"/>
                <w:sz w:val="24"/>
                <w:szCs w:val="24"/>
              </w:rPr>
              <w:t>普通　　・　　当座　　その他（　　　　　　　）</w:t>
            </w:r>
          </w:p>
        </w:tc>
      </w:tr>
      <w:tr w:rsidR="006714D9" w:rsidRPr="00DC546B" w:rsidTr="00DC546B">
        <w:trPr>
          <w:trHeight w:val="792"/>
        </w:trPr>
        <w:tc>
          <w:tcPr>
            <w:tcW w:w="2235" w:type="dxa"/>
            <w:vAlign w:val="center"/>
          </w:tcPr>
          <w:p w:rsidR="006714D9" w:rsidRPr="00DC546B" w:rsidRDefault="006714D9" w:rsidP="006714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C546B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995" w:type="dxa"/>
            <w:tcBorders>
              <w:right w:val="dashed" w:sz="4" w:space="0" w:color="auto"/>
            </w:tcBorders>
            <w:vAlign w:val="center"/>
          </w:tcPr>
          <w:p w:rsidR="006714D9" w:rsidRPr="00DC546B" w:rsidRDefault="006714D9" w:rsidP="006714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14D9" w:rsidRPr="00DC546B" w:rsidRDefault="006714D9" w:rsidP="006714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14D9" w:rsidRPr="00DC546B" w:rsidRDefault="006714D9" w:rsidP="006714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14D9" w:rsidRPr="00DC546B" w:rsidRDefault="006714D9" w:rsidP="006714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14D9" w:rsidRPr="00DC546B" w:rsidRDefault="006714D9" w:rsidP="006714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14D9" w:rsidRPr="00DC546B" w:rsidRDefault="006714D9" w:rsidP="006714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8" w:type="dxa"/>
            <w:tcBorders>
              <w:left w:val="dashed" w:sz="4" w:space="0" w:color="auto"/>
            </w:tcBorders>
            <w:vAlign w:val="center"/>
          </w:tcPr>
          <w:p w:rsidR="006714D9" w:rsidRPr="00DC546B" w:rsidRDefault="006714D9" w:rsidP="006714D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14D9" w:rsidRPr="00DC546B" w:rsidTr="00DC546B">
        <w:trPr>
          <w:trHeight w:val="974"/>
        </w:trPr>
        <w:tc>
          <w:tcPr>
            <w:tcW w:w="2235" w:type="dxa"/>
            <w:vAlign w:val="center"/>
          </w:tcPr>
          <w:p w:rsidR="006714D9" w:rsidRPr="00DC546B" w:rsidRDefault="006714D9" w:rsidP="006714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C546B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467" w:type="dxa"/>
            <w:gridSpan w:val="7"/>
            <w:vAlign w:val="center"/>
          </w:tcPr>
          <w:p w:rsidR="006714D9" w:rsidRPr="00DC546B" w:rsidRDefault="006714D9" w:rsidP="006714D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C546B" w:rsidRDefault="00DC546B" w:rsidP="00DC546B">
      <w:pPr>
        <w:rPr>
          <w:rFonts w:ascii="ＭＳ 明朝" w:eastAsia="ＭＳ 明朝" w:hAnsi="ＭＳ 明朝"/>
        </w:rPr>
      </w:pPr>
    </w:p>
    <w:p w:rsidR="00DC546B" w:rsidRPr="00DC546B" w:rsidRDefault="00DC546B" w:rsidP="00DC54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２.</w:t>
      </w:r>
      <w:r w:rsidRPr="00DC546B">
        <w:rPr>
          <w:rFonts w:ascii="ＭＳ 明朝" w:eastAsia="ＭＳ 明朝" w:hAnsi="ＭＳ 明朝" w:hint="eastAsia"/>
        </w:rPr>
        <w:t xml:space="preserve">提出先　　　</w:t>
      </w:r>
      <w:r>
        <w:rPr>
          <w:rFonts w:ascii="ＭＳ 明朝" w:eastAsia="ＭＳ 明朝" w:hAnsi="ＭＳ 明朝" w:hint="eastAsia"/>
        </w:rPr>
        <w:t>（1）</w:t>
      </w:r>
      <w:r w:rsidRPr="00DC546B">
        <w:rPr>
          <w:rFonts w:ascii="ＭＳ 明朝" w:eastAsia="ＭＳ 明朝" w:hAnsi="ＭＳ 明朝" w:hint="eastAsia"/>
        </w:rPr>
        <w:t xml:space="preserve">ＪＡ　（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DC546B">
        <w:rPr>
          <w:rFonts w:ascii="ＭＳ 明朝" w:eastAsia="ＭＳ 明朝" w:hAnsi="ＭＳ 明朝" w:hint="eastAsia"/>
        </w:rPr>
        <w:t xml:space="preserve">　部会　・　出荷者協議会　）　</w:t>
      </w:r>
    </w:p>
    <w:p w:rsidR="00DC546B" w:rsidRDefault="00DC546B" w:rsidP="00DC546B">
      <w:pPr>
        <w:pStyle w:val="a4"/>
        <w:ind w:leftChars="0" w:left="360" w:firstLineChars="500" w:firstLine="1050"/>
        <w:rPr>
          <w:rFonts w:ascii="ＭＳ 明朝" w:eastAsia="ＭＳ 明朝" w:hAnsi="ＭＳ 明朝"/>
        </w:rPr>
      </w:pPr>
      <w:r w:rsidRPr="00DC546B">
        <w:rPr>
          <w:rFonts w:ascii="ＭＳ 明朝" w:eastAsia="ＭＳ 明朝" w:hAnsi="ＭＳ 明朝" w:hint="eastAsia"/>
        </w:rPr>
        <w:t xml:space="preserve">　</w:t>
      </w:r>
    </w:p>
    <w:p w:rsidR="00DC546B" w:rsidRPr="00DC546B" w:rsidRDefault="00DC546B" w:rsidP="00DC546B">
      <w:pPr>
        <w:ind w:firstLineChars="750" w:firstLine="15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（2）</w:t>
      </w:r>
      <w:r w:rsidRPr="00DC546B">
        <w:rPr>
          <w:rFonts w:ascii="ＭＳ 明朝" w:eastAsia="ＭＳ 明朝" w:hAnsi="ＭＳ 明朝" w:hint="eastAsia"/>
        </w:rPr>
        <w:t>市町　（　芦北町　・　津奈木町　・　水俣市　）</w:t>
      </w:r>
    </w:p>
    <w:p w:rsidR="00DC546B" w:rsidRDefault="00DC546B" w:rsidP="00DC546B">
      <w:pPr>
        <w:pStyle w:val="a4"/>
        <w:ind w:leftChars="0" w:left="360" w:firstLineChars="600" w:firstLine="1260"/>
        <w:rPr>
          <w:rFonts w:ascii="ＭＳ 明朝" w:eastAsia="ＭＳ 明朝" w:hAnsi="ＭＳ 明朝"/>
        </w:rPr>
      </w:pPr>
    </w:p>
    <w:p w:rsidR="00DD0B9F" w:rsidRPr="00DC546B" w:rsidRDefault="00DC546B" w:rsidP="00DC546B">
      <w:pPr>
        <w:ind w:firstLineChars="750" w:firstLine="15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（3）</w:t>
      </w:r>
      <w:r w:rsidRPr="00DC546B">
        <w:rPr>
          <w:rFonts w:ascii="ＭＳ 明朝" w:eastAsia="ＭＳ 明朝" w:hAnsi="ＭＳ 明朝" w:hint="eastAsia"/>
        </w:rPr>
        <w:t>柑橘組合</w:t>
      </w:r>
    </w:p>
    <w:p w:rsidR="00DC546B" w:rsidRDefault="00DC546B" w:rsidP="00DC546B">
      <w:pPr>
        <w:pStyle w:val="a4"/>
        <w:ind w:leftChars="0" w:left="360"/>
        <w:rPr>
          <w:rFonts w:ascii="ＭＳ 明朝" w:eastAsia="ＭＳ 明朝" w:hAnsi="ＭＳ 明朝"/>
        </w:rPr>
      </w:pPr>
    </w:p>
    <w:p w:rsidR="00DD0B9F" w:rsidRPr="00DC546B" w:rsidRDefault="00DC546B" w:rsidP="00DC54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３.</w:t>
      </w:r>
      <w:r w:rsidRPr="00DC546B">
        <w:rPr>
          <w:rFonts w:ascii="ＭＳ 明朝" w:eastAsia="ＭＳ 明朝" w:hAnsi="ＭＳ 明朝" w:hint="eastAsia"/>
        </w:rPr>
        <w:t xml:space="preserve">受付担当者　</w:t>
      </w:r>
      <w:r w:rsidRPr="00DC546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sectPr w:rsidR="00DD0B9F" w:rsidRPr="00DC5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7B3"/>
    <w:multiLevelType w:val="hybridMultilevel"/>
    <w:tmpl w:val="6F5C798A"/>
    <w:lvl w:ilvl="0" w:tplc="6A663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4137DC"/>
    <w:multiLevelType w:val="hybridMultilevel"/>
    <w:tmpl w:val="DC80AFF2"/>
    <w:lvl w:ilvl="0" w:tplc="BA6E9AB6">
      <w:start w:val="3"/>
      <w:numFmt w:val="decimal"/>
      <w:lvlText w:val="（%1）"/>
      <w:lvlJc w:val="left"/>
      <w:pPr>
        <w:ind w:left="23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" w15:restartNumberingAfterBreak="0">
    <w:nsid w:val="273A230C"/>
    <w:multiLevelType w:val="hybridMultilevel"/>
    <w:tmpl w:val="A998B87A"/>
    <w:lvl w:ilvl="0" w:tplc="D728912C">
      <w:start w:val="2"/>
      <w:numFmt w:val="decimal"/>
      <w:lvlText w:val="（%1）"/>
      <w:lvlJc w:val="left"/>
      <w:pPr>
        <w:ind w:left="23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0E"/>
    <w:rsid w:val="00447573"/>
    <w:rsid w:val="00460EFE"/>
    <w:rsid w:val="006714D9"/>
    <w:rsid w:val="00AB5E0E"/>
    <w:rsid w:val="00D340B0"/>
    <w:rsid w:val="00DC546B"/>
    <w:rsid w:val="00DD0B9F"/>
    <w:rsid w:val="00FB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700A5"/>
  <w15:docId w15:val="{89E496A5-D3B9-4D30-8CFA-015DE915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46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B5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5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E124-832B-48D0-8E5D-69DED94BCFE3}">
  <ds:schemaRefs>
    <ds:schemaRef ds:uri="http://schemas.openxmlformats.org/officeDocument/2006/bibliography"/>
  </ds:schemaRefs>
</ds:datastoreItem>
</file>