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CE" w:rsidRDefault="00C80FC4">
      <w:pPr>
        <w:snapToGrid w:val="0"/>
        <w:rPr>
          <w:snapToGrid w:val="0"/>
        </w:rPr>
      </w:pPr>
      <w:r>
        <w:rPr>
          <w:snapToGrid w:val="0"/>
        </w:rPr>
        <w:t>様式第</w:t>
      </w:r>
      <w:r>
        <w:rPr>
          <w:rFonts w:hint="eastAsia"/>
          <w:snapToGrid w:val="0"/>
        </w:rPr>
        <w:t>７</w:t>
      </w:r>
      <w:r w:rsidRPr="00C80FC4">
        <w:rPr>
          <w:snapToGrid w:val="0"/>
        </w:rPr>
        <w:t>号</w:t>
      </w:r>
      <w:bookmarkStart w:id="0" w:name="MOKUJI_32"/>
      <w:bookmarkEnd w:id="0"/>
      <w:r>
        <w:rPr>
          <w:snapToGrid w:val="0"/>
        </w:rPr>
        <w:t>（第</w:t>
      </w:r>
      <w:r>
        <w:rPr>
          <w:rFonts w:hint="eastAsia"/>
          <w:snapToGrid w:val="0"/>
        </w:rPr>
        <w:t>１０</w:t>
      </w:r>
      <w:r w:rsidRPr="00C80FC4">
        <w:rPr>
          <w:snapToGrid w:val="0"/>
        </w:rPr>
        <w:t>条関係）</w:t>
      </w:r>
    </w:p>
    <w:p w:rsidR="005D1DCE" w:rsidRDefault="005D1DCE">
      <w:pPr>
        <w:snapToGrid w:val="0"/>
        <w:spacing w:line="900" w:lineRule="exact"/>
        <w:jc w:val="center"/>
        <w:rPr>
          <w:snapToGrid w:val="0"/>
        </w:rPr>
      </w:pPr>
      <w:r>
        <w:rPr>
          <w:rFonts w:hint="eastAsia"/>
          <w:snapToGrid w:val="0"/>
        </w:rPr>
        <w:t>奨励措置適用工場等事業廃止（休止）届</w:t>
      </w:r>
    </w:p>
    <w:p w:rsidR="005D1DCE" w:rsidRDefault="005D1DCE">
      <w:pPr>
        <w:snapToGrid w:val="0"/>
        <w:spacing w:line="900" w:lineRule="exact"/>
        <w:jc w:val="right"/>
        <w:rPr>
          <w:snapToGrid w:val="0"/>
        </w:rPr>
      </w:pPr>
      <w:r>
        <w:rPr>
          <w:rFonts w:hint="eastAsia"/>
          <w:snapToGrid w:val="0"/>
        </w:rPr>
        <w:t xml:space="preserve">年　　月　　日　</w:t>
      </w:r>
    </w:p>
    <w:p w:rsidR="005D1DCE" w:rsidRDefault="005D1DCE" w:rsidP="0016436B">
      <w:pPr>
        <w:snapToGrid w:val="0"/>
        <w:spacing w:line="900" w:lineRule="exact"/>
        <w:ind w:firstLineChars="100" w:firstLine="210"/>
        <w:rPr>
          <w:snapToGrid w:val="0"/>
        </w:rPr>
      </w:pPr>
      <w:r>
        <w:rPr>
          <w:rFonts w:hint="eastAsia"/>
          <w:snapToGrid w:val="0"/>
        </w:rPr>
        <w:t xml:space="preserve">水俣市長　　　　　</w:t>
      </w:r>
      <w:r w:rsidR="0016436B">
        <w:rPr>
          <w:rFonts w:hint="eastAsia"/>
          <w:snapToGrid w:val="0"/>
        </w:rPr>
        <w:t xml:space="preserve">　</w:t>
      </w:r>
      <w:r>
        <w:rPr>
          <w:rFonts w:hint="eastAsia"/>
          <w:snapToGrid w:val="0"/>
        </w:rPr>
        <w:t>様</w:t>
      </w:r>
    </w:p>
    <w:p w:rsidR="005D1DCE" w:rsidRDefault="005D1DCE">
      <w:pPr>
        <w:snapToGrid w:val="0"/>
        <w:spacing w:line="400" w:lineRule="exact"/>
        <w:jc w:val="right"/>
        <w:rPr>
          <w:snapToGrid w:val="0"/>
        </w:rPr>
      </w:pPr>
      <w:r>
        <w:rPr>
          <w:rFonts w:hint="eastAsia"/>
          <w:snapToGrid w:val="0"/>
        </w:rPr>
        <w:t xml:space="preserve">所　在　地　　　　　　　　　　　</w:t>
      </w:r>
    </w:p>
    <w:p w:rsidR="005D1DCE" w:rsidRDefault="005D1DCE">
      <w:pPr>
        <w:snapToGrid w:val="0"/>
        <w:spacing w:line="400" w:lineRule="exact"/>
        <w:jc w:val="right"/>
        <w:rPr>
          <w:snapToGrid w:val="0"/>
        </w:rPr>
      </w:pPr>
      <w:r>
        <w:rPr>
          <w:rFonts w:hint="eastAsia"/>
          <w:snapToGrid w:val="0"/>
        </w:rPr>
        <w:t xml:space="preserve">企　業　名　　　　　　　　　　　</w:t>
      </w:r>
    </w:p>
    <w:p w:rsidR="005D1DCE" w:rsidRDefault="005D1DCE">
      <w:pPr>
        <w:snapToGrid w:val="0"/>
        <w:spacing w:line="400" w:lineRule="exact"/>
        <w:jc w:val="right"/>
        <w:rPr>
          <w:snapToGrid w:val="0"/>
        </w:rPr>
      </w:pPr>
      <w:r>
        <w:rPr>
          <w:rFonts w:hint="eastAsia"/>
          <w:snapToGrid w:val="0"/>
        </w:rPr>
        <w:t xml:space="preserve">代表者氏名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5D1DCE" w:rsidRDefault="005D1DCE">
      <w:pPr>
        <w:snapToGrid w:val="0"/>
        <w:spacing w:before="500" w:line="400" w:lineRule="exact"/>
        <w:ind w:left="210" w:hanging="210"/>
        <w:rPr>
          <w:snapToGrid w:val="0"/>
        </w:rPr>
      </w:pPr>
      <w:r>
        <w:rPr>
          <w:rFonts w:hint="eastAsia"/>
          <w:snapToGrid w:val="0"/>
        </w:rPr>
        <w:t xml:space="preserve">　　次のとおり奨励措置適用工場等の指定を受けております工場等の事業を廃止（休止）しましたので水俣市企業立地条例施行規則第</w:t>
      </w:r>
      <w:r w:rsidR="0016436B">
        <w:rPr>
          <w:rFonts w:hint="eastAsia"/>
          <w:snapToGrid w:val="0"/>
        </w:rPr>
        <w:t>１０</w:t>
      </w:r>
      <w:r>
        <w:rPr>
          <w:rFonts w:hint="eastAsia"/>
          <w:snapToGrid w:val="0"/>
        </w:rPr>
        <w:t>条の規定により届け出ます。</w:t>
      </w:r>
    </w:p>
    <w:p w:rsidR="005D1DCE" w:rsidRDefault="005D1DCE">
      <w:pPr>
        <w:snapToGrid w:val="0"/>
        <w:spacing w:before="500" w:line="400" w:lineRule="exact"/>
        <w:ind w:left="420" w:hanging="420"/>
        <w:rPr>
          <w:snapToGrid w:val="0"/>
        </w:rPr>
      </w:pPr>
      <w:r>
        <w:rPr>
          <w:rFonts w:hint="eastAsia"/>
          <w:snapToGrid w:val="0"/>
        </w:rPr>
        <w:t xml:space="preserve">　１　指定を受けた年月日及び指定番号</w:t>
      </w:r>
    </w:p>
    <w:p w:rsidR="005D1DCE" w:rsidRDefault="005D1DCE">
      <w:pPr>
        <w:snapToGrid w:val="0"/>
        <w:spacing w:line="400" w:lineRule="exact"/>
        <w:ind w:left="420" w:hanging="420"/>
        <w:rPr>
          <w:snapToGrid w:val="0"/>
        </w:rPr>
      </w:pPr>
      <w:r>
        <w:rPr>
          <w:rFonts w:hint="eastAsia"/>
          <w:snapToGrid w:val="0"/>
        </w:rPr>
        <w:t xml:space="preserve">　２　工場等の事業を開始した年月日</w:t>
      </w:r>
    </w:p>
    <w:p w:rsidR="005D1DCE" w:rsidRDefault="005D1DCE">
      <w:pPr>
        <w:snapToGrid w:val="0"/>
        <w:spacing w:line="400" w:lineRule="exact"/>
        <w:ind w:left="420" w:hanging="420"/>
        <w:rPr>
          <w:snapToGrid w:val="0"/>
        </w:rPr>
      </w:pPr>
      <w:r>
        <w:rPr>
          <w:rFonts w:hint="eastAsia"/>
          <w:snapToGrid w:val="0"/>
        </w:rPr>
        <w:t xml:space="preserve">　３　廃止（休止）した年月日</w:t>
      </w:r>
    </w:p>
    <w:p w:rsidR="005D1DCE" w:rsidRDefault="005D1DCE">
      <w:pPr>
        <w:snapToGrid w:val="0"/>
        <w:spacing w:line="400" w:lineRule="exact"/>
        <w:ind w:left="420" w:hanging="420"/>
        <w:rPr>
          <w:snapToGrid w:val="0"/>
        </w:rPr>
      </w:pPr>
      <w:r>
        <w:rPr>
          <w:rFonts w:hint="eastAsia"/>
          <w:snapToGrid w:val="0"/>
        </w:rPr>
        <w:t xml:space="preserve">　４　廃止（休止）した理由</w:t>
      </w:r>
      <w:bookmarkStart w:id="1" w:name="_GoBack"/>
      <w:bookmarkEnd w:id="1"/>
    </w:p>
    <w:sectPr w:rsidR="005D1DCE" w:rsidSect="0016436B">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DCE" w:rsidRDefault="005D1DCE">
      <w:r>
        <w:separator/>
      </w:r>
    </w:p>
  </w:endnote>
  <w:endnote w:type="continuationSeparator" w:id="0">
    <w:p w:rsidR="005D1DCE" w:rsidRDefault="005D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DCE" w:rsidRDefault="005D1DCE">
      <w:r>
        <w:separator/>
      </w:r>
    </w:p>
  </w:footnote>
  <w:footnote w:type="continuationSeparator" w:id="0">
    <w:p w:rsidR="005D1DCE" w:rsidRDefault="005D1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71B39"/>
    <w:rsid w:val="0016436B"/>
    <w:rsid w:val="00171B39"/>
    <w:rsid w:val="002F06EC"/>
    <w:rsid w:val="005D1DCE"/>
    <w:rsid w:val="00C8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新例規加除用38倍</Template>
  <TotalTime>1</TotalTime>
  <Pages>1</Pages>
  <Words>179</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水俣市</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牛</dc:creator>
  <cp:lastModifiedBy>m1731</cp:lastModifiedBy>
  <cp:revision>3</cp:revision>
  <cp:lastPrinted>2005-03-01T11:25:00Z</cp:lastPrinted>
  <dcterms:created xsi:type="dcterms:W3CDTF">2017-05-12T02:28:00Z</dcterms:created>
  <dcterms:modified xsi:type="dcterms:W3CDTF">2017-12-05T06:32:00Z</dcterms:modified>
</cp:coreProperties>
</file>